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6066" w:rsidRDefault="00DC6066" w:rsidP="00825672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5940425" cy="9155508"/>
            <wp:effectExtent l="0" t="0" r="3175" b="7620"/>
            <wp:docPr id="1" name="Рисунок 1" descr="G:\Надя 3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Надя 33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1555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825672" w:rsidRPr="00207393" w:rsidRDefault="00825672" w:rsidP="00825672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207393">
        <w:rPr>
          <w:color w:val="000000"/>
        </w:rPr>
        <w:lastRenderedPageBreak/>
        <w:t xml:space="preserve">Программа предназначена для учащихся 10 </w:t>
      </w:r>
      <w:r w:rsidR="00207393" w:rsidRPr="00207393">
        <w:rPr>
          <w:color w:val="000000"/>
        </w:rPr>
        <w:t>-11 классов</w:t>
      </w:r>
    </w:p>
    <w:p w:rsidR="00825672" w:rsidRPr="00207393" w:rsidRDefault="00825672" w:rsidP="00825672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207393">
        <w:rPr>
          <w:b/>
          <w:bCs/>
          <w:color w:val="000000"/>
        </w:rPr>
        <w:t>Целью </w:t>
      </w:r>
      <w:r w:rsidRPr="00207393">
        <w:rPr>
          <w:color w:val="000000"/>
        </w:rPr>
        <w:t>учебного курса «</w:t>
      </w:r>
      <w:proofErr w:type="gramStart"/>
      <w:r w:rsidRPr="00207393">
        <w:rPr>
          <w:color w:val="000000"/>
        </w:rPr>
        <w:t>Индивидуальный проект</w:t>
      </w:r>
      <w:proofErr w:type="gramEnd"/>
      <w:r w:rsidRPr="00207393">
        <w:rPr>
          <w:color w:val="000000"/>
        </w:rPr>
        <w:t>» является создание условий для развития личности обучающегося, способной:</w:t>
      </w:r>
    </w:p>
    <w:p w:rsidR="00825672" w:rsidRPr="00207393" w:rsidRDefault="00825672" w:rsidP="00825672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207393">
        <w:rPr>
          <w:color w:val="000000"/>
        </w:rPr>
        <w:t>- адаптироваться в условиях сложного, изменчивого мира;</w:t>
      </w:r>
    </w:p>
    <w:p w:rsidR="00825672" w:rsidRPr="00207393" w:rsidRDefault="00825672" w:rsidP="00825672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207393">
        <w:rPr>
          <w:color w:val="000000"/>
        </w:rPr>
        <w:t>- проявлять социальную ответственность;</w:t>
      </w:r>
    </w:p>
    <w:p w:rsidR="00825672" w:rsidRPr="00207393" w:rsidRDefault="00825672" w:rsidP="00825672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207393">
        <w:rPr>
          <w:color w:val="000000"/>
        </w:rPr>
        <w:t>- самостоятельно добывать новые знания, работать над развитием интеллекта;</w:t>
      </w:r>
    </w:p>
    <w:p w:rsidR="00825672" w:rsidRPr="00207393" w:rsidRDefault="00825672" w:rsidP="00825672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207393">
        <w:rPr>
          <w:color w:val="000000"/>
        </w:rPr>
        <w:t>- конструктивно сотрудничать с окружающими людьми;</w:t>
      </w:r>
    </w:p>
    <w:p w:rsidR="00825672" w:rsidRPr="00207393" w:rsidRDefault="00825672" w:rsidP="00825672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207393">
        <w:rPr>
          <w:color w:val="000000"/>
        </w:rPr>
        <w:t>- генерировать новые идеи, творчески мыслить.</w:t>
      </w:r>
    </w:p>
    <w:p w:rsidR="00825672" w:rsidRPr="00207393" w:rsidRDefault="00825672" w:rsidP="00825672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207393">
        <w:rPr>
          <w:color w:val="000000"/>
        </w:rPr>
        <w:t>Для реализации поставленной цели решаются следующие </w:t>
      </w:r>
      <w:r w:rsidRPr="00207393">
        <w:rPr>
          <w:b/>
          <w:bCs/>
          <w:color w:val="000000"/>
        </w:rPr>
        <w:t>задачи</w:t>
      </w:r>
      <w:r w:rsidRPr="00207393">
        <w:rPr>
          <w:color w:val="000000"/>
        </w:rPr>
        <w:t>:</w:t>
      </w:r>
    </w:p>
    <w:p w:rsidR="00825672" w:rsidRPr="00207393" w:rsidRDefault="00825672" w:rsidP="00825672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207393">
        <w:rPr>
          <w:color w:val="000000"/>
        </w:rPr>
        <w:t xml:space="preserve">- обучение навыкам </w:t>
      </w:r>
      <w:proofErr w:type="spellStart"/>
      <w:r w:rsidRPr="00207393">
        <w:rPr>
          <w:color w:val="000000"/>
        </w:rPr>
        <w:t>проблематизации</w:t>
      </w:r>
      <w:proofErr w:type="spellEnd"/>
      <w:r w:rsidRPr="00207393">
        <w:rPr>
          <w:color w:val="000000"/>
        </w:rPr>
        <w:t xml:space="preserve"> (формулирования ведущей проблемы и под проблемы, постановки задач, вытекающих из этих проблем);</w:t>
      </w:r>
    </w:p>
    <w:p w:rsidR="00825672" w:rsidRPr="00207393" w:rsidRDefault="00825672" w:rsidP="00825672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207393">
        <w:rPr>
          <w:color w:val="000000"/>
        </w:rPr>
        <w:t>- развитие исследовательских навыков, то есть способности к анализу, синтезу, выдвижению гипотез, детализации и обобщению;</w:t>
      </w:r>
    </w:p>
    <w:p w:rsidR="00825672" w:rsidRPr="00207393" w:rsidRDefault="00825672" w:rsidP="00825672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207393">
        <w:rPr>
          <w:color w:val="000000"/>
        </w:rPr>
        <w:t xml:space="preserve">- развитие навыков целеполагания и планирования деятельности; </w:t>
      </w:r>
      <w:proofErr w:type="gramStart"/>
      <w:r w:rsidRPr="00207393">
        <w:rPr>
          <w:color w:val="000000"/>
        </w:rPr>
        <w:t>-о</w:t>
      </w:r>
      <w:proofErr w:type="gramEnd"/>
      <w:r w:rsidRPr="00207393">
        <w:rPr>
          <w:color w:val="000000"/>
        </w:rPr>
        <w:t>бучение выбору, освоению и использованию адекватной технологии изготовления продукта проектирования;</w:t>
      </w:r>
    </w:p>
    <w:p w:rsidR="00825672" w:rsidRPr="00207393" w:rsidRDefault="00825672" w:rsidP="00825672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207393">
        <w:rPr>
          <w:color w:val="000000"/>
        </w:rPr>
        <w:t>- обучение поиску нужной информации, вычленению и усвоению необходимого знания из информационного поля;</w:t>
      </w:r>
    </w:p>
    <w:p w:rsidR="00825672" w:rsidRPr="00207393" w:rsidRDefault="00825672" w:rsidP="00825672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207393">
        <w:rPr>
          <w:color w:val="000000"/>
        </w:rPr>
        <w:t>- развитие навыков самоанализа и рефлексии (самоанализа успешности и результативности решения проблемы проекта);</w:t>
      </w:r>
    </w:p>
    <w:p w:rsidR="00825672" w:rsidRPr="00207393" w:rsidRDefault="00825672" w:rsidP="00825672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207393">
        <w:rPr>
          <w:color w:val="000000"/>
        </w:rPr>
        <w:t>- обучение умению презентовать ход своей деятельности и ее результаты;</w:t>
      </w:r>
    </w:p>
    <w:p w:rsidR="00825672" w:rsidRPr="00207393" w:rsidRDefault="00825672" w:rsidP="00825672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207393">
        <w:rPr>
          <w:color w:val="000000"/>
        </w:rPr>
        <w:t>- развитие навыков конструктивного сотрудничества;</w:t>
      </w:r>
    </w:p>
    <w:p w:rsidR="00825672" w:rsidRPr="00207393" w:rsidRDefault="00825672" w:rsidP="00825672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207393">
        <w:rPr>
          <w:color w:val="000000"/>
        </w:rPr>
        <w:t>- развитие навыков публичного выступления</w:t>
      </w:r>
    </w:p>
    <w:p w:rsidR="00825672" w:rsidRPr="00207393" w:rsidRDefault="00825672" w:rsidP="00825672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207393">
        <w:rPr>
          <w:color w:val="000000"/>
        </w:rPr>
        <w:t xml:space="preserve">В учебно-воспитательном процессе используются современные образовательные технологии (ИКТ, </w:t>
      </w:r>
      <w:proofErr w:type="spellStart"/>
      <w:r w:rsidRPr="00207393">
        <w:rPr>
          <w:color w:val="000000"/>
        </w:rPr>
        <w:t>тьюторские</w:t>
      </w:r>
      <w:proofErr w:type="spellEnd"/>
      <w:r w:rsidRPr="00207393">
        <w:rPr>
          <w:color w:val="000000"/>
        </w:rPr>
        <w:t xml:space="preserve"> технологии, проблемное обучение, учебное исследование, проблемно </w:t>
      </w:r>
      <w:proofErr w:type="gramStart"/>
      <w:r w:rsidRPr="00207393">
        <w:rPr>
          <w:color w:val="000000"/>
        </w:rPr>
        <w:t>-п</w:t>
      </w:r>
      <w:proofErr w:type="gramEnd"/>
      <w:r w:rsidRPr="00207393">
        <w:rPr>
          <w:color w:val="000000"/>
        </w:rPr>
        <w:t>оисковые технологии, творческие проекты).</w:t>
      </w:r>
    </w:p>
    <w:p w:rsidR="00825672" w:rsidRPr="00207393" w:rsidRDefault="00825672" w:rsidP="00825672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207393">
        <w:rPr>
          <w:color w:val="000000"/>
        </w:rPr>
        <w:t>Сроки</w:t>
      </w:r>
      <w:r w:rsidR="00207393" w:rsidRPr="00207393">
        <w:rPr>
          <w:color w:val="000000"/>
        </w:rPr>
        <w:t xml:space="preserve"> реализации программы – 2</w:t>
      </w:r>
      <w:r w:rsidR="0065039A" w:rsidRPr="00207393">
        <w:rPr>
          <w:color w:val="000000"/>
        </w:rPr>
        <w:t xml:space="preserve"> год</w:t>
      </w:r>
      <w:r w:rsidR="00207393" w:rsidRPr="00207393">
        <w:rPr>
          <w:color w:val="000000"/>
        </w:rPr>
        <w:t>а</w:t>
      </w:r>
      <w:r w:rsidRPr="00207393">
        <w:rPr>
          <w:color w:val="000000"/>
        </w:rPr>
        <w:t>.</w:t>
      </w:r>
    </w:p>
    <w:p w:rsidR="00825672" w:rsidRPr="00207393" w:rsidRDefault="00825672" w:rsidP="00825672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207393">
        <w:rPr>
          <w:color w:val="000000"/>
        </w:rPr>
        <w:t>Форма аттестации: предзащита/защита проекта</w:t>
      </w:r>
    </w:p>
    <w:p w:rsidR="00825672" w:rsidRPr="00207393" w:rsidRDefault="00825672" w:rsidP="00825672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207393">
        <w:rPr>
          <w:b/>
          <w:bCs/>
          <w:color w:val="000000"/>
        </w:rPr>
        <w:t>Место предмета «</w:t>
      </w:r>
      <w:proofErr w:type="gramStart"/>
      <w:r w:rsidRPr="00207393">
        <w:rPr>
          <w:b/>
          <w:bCs/>
          <w:color w:val="000000"/>
        </w:rPr>
        <w:t>Индивидуальный проект</w:t>
      </w:r>
      <w:proofErr w:type="gramEnd"/>
      <w:r w:rsidRPr="00207393">
        <w:rPr>
          <w:b/>
          <w:bCs/>
          <w:color w:val="000000"/>
        </w:rPr>
        <w:t>» в учебном плане</w:t>
      </w:r>
    </w:p>
    <w:p w:rsidR="00825672" w:rsidRPr="00207393" w:rsidRDefault="00825672" w:rsidP="00825672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207393">
        <w:rPr>
          <w:color w:val="000000"/>
        </w:rPr>
        <w:t>Согласно учебному плану предмет «</w:t>
      </w:r>
      <w:proofErr w:type="gramStart"/>
      <w:r w:rsidRPr="00207393">
        <w:rPr>
          <w:color w:val="000000"/>
        </w:rPr>
        <w:t>Индивидуальный проект</w:t>
      </w:r>
      <w:proofErr w:type="gramEnd"/>
      <w:r w:rsidRPr="00207393">
        <w:rPr>
          <w:color w:val="000000"/>
        </w:rPr>
        <w:t xml:space="preserve">» изучается в 10 </w:t>
      </w:r>
      <w:r w:rsidR="0065039A" w:rsidRPr="00207393">
        <w:rPr>
          <w:color w:val="000000"/>
        </w:rPr>
        <w:t>классе в объеме 70 часов (2</w:t>
      </w:r>
      <w:r w:rsidRPr="00207393">
        <w:rPr>
          <w:color w:val="000000"/>
        </w:rPr>
        <w:t xml:space="preserve"> час</w:t>
      </w:r>
      <w:r w:rsidR="0065039A" w:rsidRPr="00207393">
        <w:rPr>
          <w:color w:val="000000"/>
        </w:rPr>
        <w:t>а</w:t>
      </w:r>
      <w:r w:rsidR="00207393" w:rsidRPr="00207393">
        <w:rPr>
          <w:color w:val="000000"/>
        </w:rPr>
        <w:t xml:space="preserve"> в неделю), 11 класс-68 ч.(2 часа в неделю)</w:t>
      </w:r>
    </w:p>
    <w:p w:rsidR="00825672" w:rsidRPr="00207393" w:rsidRDefault="00825672" w:rsidP="00825672">
      <w:pPr>
        <w:pStyle w:val="a3"/>
        <w:shd w:val="clear" w:color="auto" w:fill="FFFFFF"/>
        <w:spacing w:before="0" w:beforeAutospacing="0" w:after="150" w:afterAutospacing="0"/>
        <w:jc w:val="center"/>
        <w:rPr>
          <w:color w:val="000000"/>
        </w:rPr>
      </w:pPr>
      <w:r w:rsidRPr="00207393">
        <w:rPr>
          <w:b/>
          <w:bCs/>
          <w:color w:val="000000"/>
        </w:rPr>
        <w:t>Планируемые результаты изучения курса «</w:t>
      </w:r>
      <w:proofErr w:type="gramStart"/>
      <w:r w:rsidRPr="00207393">
        <w:rPr>
          <w:b/>
          <w:bCs/>
          <w:color w:val="000000"/>
        </w:rPr>
        <w:t>Индивидуальный проект</w:t>
      </w:r>
      <w:proofErr w:type="gramEnd"/>
      <w:r w:rsidRPr="00207393">
        <w:rPr>
          <w:b/>
          <w:bCs/>
          <w:color w:val="000000"/>
        </w:rPr>
        <w:t>»</w:t>
      </w:r>
    </w:p>
    <w:p w:rsidR="00825672" w:rsidRPr="00207393" w:rsidRDefault="00825672" w:rsidP="00825672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207393">
        <w:rPr>
          <w:i/>
          <w:iCs/>
          <w:color w:val="000000"/>
        </w:rPr>
        <w:t>Обучающийся научится:</w:t>
      </w:r>
    </w:p>
    <w:p w:rsidR="00825672" w:rsidRPr="00207393" w:rsidRDefault="00825672" w:rsidP="00825672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207393">
        <w:rPr>
          <w:color w:val="000000"/>
        </w:rPr>
        <w:t>-планировать и выполнять учебный проект, учебное исследование, используя оборудование, модели, методы и приемы, адекватные проблеме;</w:t>
      </w:r>
    </w:p>
    <w:p w:rsidR="00825672" w:rsidRPr="00207393" w:rsidRDefault="00825672" w:rsidP="00825672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207393">
        <w:rPr>
          <w:color w:val="000000"/>
        </w:rPr>
        <w:t>-формулировать научную гипотезу, ставить цель в рамках исследования и проектирования, исходя из культурной нормы;</w:t>
      </w:r>
    </w:p>
    <w:p w:rsidR="00825672" w:rsidRPr="00207393" w:rsidRDefault="00825672" w:rsidP="00825672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207393">
        <w:rPr>
          <w:color w:val="000000"/>
        </w:rPr>
        <w:lastRenderedPageBreak/>
        <w:t>-выделять основные задачи по реализации поставленной цели в проекте и исследовательской работе;</w:t>
      </w:r>
    </w:p>
    <w:p w:rsidR="00825672" w:rsidRPr="00207393" w:rsidRDefault="00825672" w:rsidP="00825672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207393">
        <w:rPr>
          <w:color w:val="000000"/>
        </w:rPr>
        <w:t>-распознавать проблемы и ставить вопросы, формулировать на основании полученных результатов;</w:t>
      </w:r>
    </w:p>
    <w:p w:rsidR="00825672" w:rsidRPr="00207393" w:rsidRDefault="00825672" w:rsidP="00825672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207393">
        <w:rPr>
          <w:color w:val="000000"/>
        </w:rPr>
        <w:t>-отличать факты от суждений, мнений и оценок;</w:t>
      </w:r>
    </w:p>
    <w:p w:rsidR="00825672" w:rsidRPr="00207393" w:rsidRDefault="00825672" w:rsidP="00825672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207393">
        <w:rPr>
          <w:color w:val="000000"/>
        </w:rPr>
        <w:t>-подбирать методы и способы решения поставленных задач; использовать основные методы и приемы, характерные для естественных и гуманитарных наук;</w:t>
      </w:r>
    </w:p>
    <w:p w:rsidR="00825672" w:rsidRPr="00207393" w:rsidRDefault="00825672" w:rsidP="00825672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207393">
        <w:rPr>
          <w:color w:val="000000"/>
        </w:rPr>
        <w:t>-оценивать ресурсы, в том числе и нематериальны</w:t>
      </w:r>
      <w:proofErr w:type="gramStart"/>
      <w:r w:rsidRPr="00207393">
        <w:rPr>
          <w:color w:val="000000"/>
        </w:rPr>
        <w:t>е(</w:t>
      </w:r>
      <w:proofErr w:type="gramEnd"/>
      <w:r w:rsidRPr="00207393">
        <w:rPr>
          <w:color w:val="000000"/>
        </w:rPr>
        <w:t>такие, как время), необходимые для достижения поставленной цели, определять допустимые сроки выполнения проекта или работы;</w:t>
      </w:r>
    </w:p>
    <w:p w:rsidR="00825672" w:rsidRPr="00207393" w:rsidRDefault="00825672" w:rsidP="00825672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207393">
        <w:rPr>
          <w:color w:val="000000"/>
        </w:rPr>
        <w:t>-находить различные источники материальных и нематериальных ресурсов, предоставляющих средства для проведения исследований и реализации проектов в различных областях деятельности человека;</w:t>
      </w:r>
    </w:p>
    <w:p w:rsidR="00825672" w:rsidRPr="00207393" w:rsidRDefault="00825672" w:rsidP="00825672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207393">
        <w:rPr>
          <w:color w:val="000000"/>
        </w:rPr>
        <w:t>-работать с литературой, выделять главное;</w:t>
      </w:r>
    </w:p>
    <w:p w:rsidR="00825672" w:rsidRPr="00207393" w:rsidRDefault="00825672" w:rsidP="00825672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207393">
        <w:rPr>
          <w:color w:val="000000"/>
        </w:rPr>
        <w:t>-оформлять результаты своего исследования или отчет о выполнении проекта;</w:t>
      </w:r>
    </w:p>
    <w:p w:rsidR="00825672" w:rsidRPr="00207393" w:rsidRDefault="00825672" w:rsidP="00825672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207393">
        <w:rPr>
          <w:color w:val="000000"/>
        </w:rPr>
        <w:t>-подготовить доклад и компьютерную презентацию по выполненной работе (проекту) для защиты на школьной конференции;</w:t>
      </w:r>
    </w:p>
    <w:p w:rsidR="00825672" w:rsidRPr="00207393" w:rsidRDefault="00825672" w:rsidP="00825672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207393">
        <w:rPr>
          <w:color w:val="000000"/>
        </w:rPr>
        <w:t>-грамотно, кратко и четко высказывать свои мысли, уметь отвечать на вопросы и аргументировать ответы;</w:t>
      </w:r>
    </w:p>
    <w:p w:rsidR="00825672" w:rsidRPr="00207393" w:rsidRDefault="00825672" w:rsidP="00825672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207393">
        <w:rPr>
          <w:color w:val="000000"/>
        </w:rPr>
        <w:t>-вступать в коммуникацию с держателями различных типов ресурсов, точно и объективно презентуя свой проект или возможные результаты исследования, с целью обеспечения продуктивного взаимовыгодного сотрудничества.</w:t>
      </w:r>
    </w:p>
    <w:p w:rsidR="00825672" w:rsidRPr="00207393" w:rsidRDefault="00825672" w:rsidP="00825672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proofErr w:type="gramStart"/>
      <w:r w:rsidRPr="00207393">
        <w:rPr>
          <w:i/>
          <w:iCs/>
          <w:color w:val="000000"/>
        </w:rPr>
        <w:t>Обучающийся</w:t>
      </w:r>
      <w:proofErr w:type="gramEnd"/>
      <w:r w:rsidRPr="00207393">
        <w:rPr>
          <w:i/>
          <w:iCs/>
          <w:color w:val="000000"/>
        </w:rPr>
        <w:t xml:space="preserve"> получит возможность научиться:</w:t>
      </w:r>
    </w:p>
    <w:p w:rsidR="00825672" w:rsidRPr="00207393" w:rsidRDefault="00825672" w:rsidP="00825672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207393">
        <w:rPr>
          <w:color w:val="000000"/>
        </w:rPr>
        <w:t>-владению понятийным аппаратом проектно-исследовательской деятельности;</w:t>
      </w:r>
    </w:p>
    <w:p w:rsidR="00825672" w:rsidRPr="00207393" w:rsidRDefault="00825672" w:rsidP="00825672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207393">
        <w:rPr>
          <w:color w:val="000000"/>
        </w:rPr>
        <w:t>-применению знания технологии выполнения самостоятельного исследования;</w:t>
      </w:r>
    </w:p>
    <w:p w:rsidR="00825672" w:rsidRPr="00207393" w:rsidRDefault="00825672" w:rsidP="00825672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207393">
        <w:rPr>
          <w:color w:val="000000"/>
        </w:rPr>
        <w:t>-реализовывать общую схему хода научного исследования: выдвигать гипотезу, ставить цель, задачи, планировать и осуществлять сбор материала, используя предложенные или известные методики проведения работ, оценивать полученные результаты с точки зрения поставленной цели, используя различные способы и методы обработки;</w:t>
      </w:r>
    </w:p>
    <w:p w:rsidR="00825672" w:rsidRPr="00207393" w:rsidRDefault="00825672" w:rsidP="00825672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207393">
        <w:rPr>
          <w:color w:val="000000"/>
        </w:rPr>
        <w:t xml:space="preserve">-грамотно использовать в своей работе литературные данные и материалы сайтов </w:t>
      </w:r>
      <w:proofErr w:type="spellStart"/>
      <w:r w:rsidRPr="00207393">
        <w:rPr>
          <w:color w:val="000000"/>
        </w:rPr>
        <w:t>Internet</w:t>
      </w:r>
      <w:proofErr w:type="spellEnd"/>
      <w:r w:rsidRPr="00207393">
        <w:rPr>
          <w:color w:val="000000"/>
        </w:rPr>
        <w:t>;</w:t>
      </w:r>
    </w:p>
    <w:p w:rsidR="00825672" w:rsidRPr="00207393" w:rsidRDefault="00825672" w:rsidP="00825672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207393">
        <w:rPr>
          <w:color w:val="000000"/>
        </w:rPr>
        <w:t>-соблюдать правила оформления исследовательской работы и отчета о выполнении проекта;</w:t>
      </w:r>
    </w:p>
    <w:p w:rsidR="00825672" w:rsidRPr="00207393" w:rsidRDefault="00825672" w:rsidP="00825672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207393">
        <w:rPr>
          <w:color w:val="000000"/>
        </w:rPr>
        <w:t>-иллюстрировать полученные результаты, применяя статистику и современные информационные технологии;</w:t>
      </w:r>
    </w:p>
    <w:p w:rsidR="00825672" w:rsidRPr="00207393" w:rsidRDefault="00825672" w:rsidP="00825672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207393">
        <w:rPr>
          <w:color w:val="000000"/>
        </w:rPr>
        <w:t>-осознанно соблюдать правила сбора материала и его обработки и анализа;</w:t>
      </w:r>
    </w:p>
    <w:p w:rsidR="00825672" w:rsidRPr="00207393" w:rsidRDefault="00825672" w:rsidP="00825672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207393">
        <w:rPr>
          <w:color w:val="000000"/>
        </w:rPr>
        <w:t>-·прогнозировать результаты выполнения работ и проектов, самостоятельно и совместно с другими авторами разрабатывать систему параметров и критериев оценки эффективности и продуктивности реализации проекта или исследования на каждом этапе реализации и по завершении работы;</w:t>
      </w:r>
    </w:p>
    <w:p w:rsidR="00825672" w:rsidRPr="00207393" w:rsidRDefault="00825672" w:rsidP="00825672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207393">
        <w:rPr>
          <w:color w:val="000000"/>
        </w:rPr>
        <w:t>-адекватно оценивать риски реализации проекта и проведения исследования и предусматривать пути минимизации этих рисков;</w:t>
      </w:r>
    </w:p>
    <w:p w:rsidR="00825672" w:rsidRPr="00207393" w:rsidRDefault="00825672" w:rsidP="00825672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207393">
        <w:rPr>
          <w:color w:val="000000"/>
        </w:rPr>
        <w:lastRenderedPageBreak/>
        <w:t>-адекватно оценивать последствия реализации своего проекта (изменения, которые он повлечет в жизни других людей, сообществ);</w:t>
      </w:r>
    </w:p>
    <w:p w:rsidR="00825672" w:rsidRPr="00207393" w:rsidRDefault="00825672" w:rsidP="00825672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207393">
        <w:rPr>
          <w:color w:val="000000"/>
        </w:rPr>
        <w:t>-адекватно оценивать дальнейшее развитие своего проекта или исследования, видеть возможные варианты применения результатов.</w:t>
      </w:r>
    </w:p>
    <w:p w:rsidR="00825672" w:rsidRPr="00207393" w:rsidRDefault="00825672" w:rsidP="00825672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207393">
        <w:rPr>
          <w:color w:val="000000"/>
        </w:rPr>
        <w:t>- отслеживать и принимать во внимание тенденции развития различных видов</w:t>
      </w:r>
    </w:p>
    <w:p w:rsidR="00825672" w:rsidRPr="00207393" w:rsidRDefault="00825672" w:rsidP="00825672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207393">
        <w:rPr>
          <w:color w:val="000000"/>
        </w:rPr>
        <w:t>деятельности, в том числе научных, учитывать их при постановке собственных целей;</w:t>
      </w:r>
    </w:p>
    <w:p w:rsidR="00825672" w:rsidRPr="00207393" w:rsidRDefault="00825672" w:rsidP="00825672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207393">
        <w:rPr>
          <w:color w:val="000000"/>
        </w:rPr>
        <w:t>-подготовить доклад и компьютерную презентацию по выполненной работе (проекту) для выступлений на научно-практической конференции;</w:t>
      </w:r>
    </w:p>
    <w:p w:rsidR="00825672" w:rsidRPr="00207393" w:rsidRDefault="00825672" w:rsidP="00825672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207393">
        <w:rPr>
          <w:color w:val="000000"/>
        </w:rPr>
        <w:t>-подготовить тезисы по результатам выполненной работы (проекта) для публикации;</w:t>
      </w:r>
    </w:p>
    <w:p w:rsidR="00825672" w:rsidRPr="00207393" w:rsidRDefault="00825672" w:rsidP="00825672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207393">
        <w:rPr>
          <w:color w:val="000000"/>
        </w:rPr>
        <w:t>-выбирать адекватные стратеги и коммуникации, гибко регулировать собственное речевое поведение.</w:t>
      </w:r>
    </w:p>
    <w:p w:rsidR="00825672" w:rsidRPr="00207393" w:rsidRDefault="00825672" w:rsidP="00825672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207393">
        <w:rPr>
          <w:color w:val="000000"/>
        </w:rPr>
        <w:t>-осознавать свою ответственность за достоверность полученных знаний, за качество выполненного проекта.</w:t>
      </w:r>
    </w:p>
    <w:p w:rsidR="00825672" w:rsidRPr="00207393" w:rsidRDefault="00825672" w:rsidP="0065039A">
      <w:pPr>
        <w:pStyle w:val="a3"/>
        <w:shd w:val="clear" w:color="auto" w:fill="FFFFFF"/>
        <w:spacing w:before="0" w:beforeAutospacing="0" w:after="150" w:afterAutospacing="0"/>
        <w:jc w:val="center"/>
        <w:rPr>
          <w:color w:val="000000"/>
        </w:rPr>
      </w:pPr>
      <w:r w:rsidRPr="00207393">
        <w:rPr>
          <w:b/>
          <w:bCs/>
          <w:color w:val="000000"/>
        </w:rPr>
        <w:t>Содержание учебного предмета</w:t>
      </w:r>
    </w:p>
    <w:p w:rsidR="00825672" w:rsidRPr="00207393" w:rsidRDefault="00825672" w:rsidP="00825672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207393">
        <w:rPr>
          <w:b/>
          <w:bCs/>
          <w:color w:val="000000"/>
        </w:rPr>
        <w:t>Раздел 1. Введение</w:t>
      </w:r>
    </w:p>
    <w:p w:rsidR="00825672" w:rsidRPr="00207393" w:rsidRDefault="00825672" w:rsidP="00825672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207393">
        <w:rPr>
          <w:color w:val="000000"/>
        </w:rPr>
        <w:t>Понятия «</w:t>
      </w:r>
      <w:proofErr w:type="gramStart"/>
      <w:r w:rsidRPr="00207393">
        <w:rPr>
          <w:color w:val="000000"/>
        </w:rPr>
        <w:t>индивидуальный проект</w:t>
      </w:r>
      <w:proofErr w:type="gramEnd"/>
      <w:r w:rsidRPr="00207393">
        <w:rPr>
          <w:color w:val="000000"/>
        </w:rPr>
        <w:t>», «проектная деятельность», «проектная культура». Типология проектов. Проекты в современном мире. Цели, задачи проектирования в современном мире, проблемы. Научные школы. Методология и технология проектной деятельности.</w:t>
      </w:r>
    </w:p>
    <w:p w:rsidR="00825672" w:rsidRPr="00207393" w:rsidRDefault="00825672" w:rsidP="00825672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207393">
        <w:rPr>
          <w:b/>
          <w:bCs/>
          <w:color w:val="000000"/>
        </w:rPr>
        <w:t>Раздел 2. Инициализация проекта</w:t>
      </w:r>
    </w:p>
    <w:p w:rsidR="00825672" w:rsidRPr="00207393" w:rsidRDefault="00825672" w:rsidP="00825672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207393">
        <w:rPr>
          <w:color w:val="000000"/>
        </w:rPr>
        <w:t xml:space="preserve">Инициализация проекта, курсовой работы, исследования. Конструирование темы и проблемы проекта, курсовой работы. Проектный замысел. Критерии </w:t>
      </w:r>
      <w:proofErr w:type="spellStart"/>
      <w:r w:rsidRPr="00207393">
        <w:rPr>
          <w:color w:val="000000"/>
        </w:rPr>
        <w:t>безотметочной</w:t>
      </w:r>
      <w:proofErr w:type="spellEnd"/>
      <w:r w:rsidRPr="00207393">
        <w:rPr>
          <w:color w:val="000000"/>
        </w:rPr>
        <w:t xml:space="preserve"> самооценки и оценки продуктов проекта. Критерии оценки курсовой и исследовательской работы. Презентация и защита замыслов проектов, курсовых и исследовательских работ.</w:t>
      </w:r>
    </w:p>
    <w:p w:rsidR="00825672" w:rsidRPr="00207393" w:rsidRDefault="00825672" w:rsidP="00825672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207393">
        <w:rPr>
          <w:color w:val="000000"/>
        </w:rPr>
        <w:t>Методические рекомендации по написанию и оформлению курсовых работ, проектов, исследовательских работ.</w:t>
      </w:r>
    </w:p>
    <w:p w:rsidR="00825672" w:rsidRPr="00207393" w:rsidRDefault="00825672" w:rsidP="00825672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207393">
        <w:rPr>
          <w:color w:val="000000"/>
        </w:rPr>
        <w:t>Структура проектов, курсовых и исследовательских работ.</w:t>
      </w:r>
    </w:p>
    <w:p w:rsidR="00825672" w:rsidRPr="00207393" w:rsidRDefault="00825672" w:rsidP="00825672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proofErr w:type="gramStart"/>
      <w:r w:rsidRPr="00207393">
        <w:rPr>
          <w:color w:val="000000"/>
        </w:rPr>
        <w:t>Методы исследования: методы эмпирического исследования (наблюдение, сравнение, измерение, эксперимент); методы, используемые как на эмпирическом, так и на теоретическом уровне исследования (абстрагирование, анализ и синтез, индукция и дедукция, моделирование и др.); методы теоретического исследования (восхождение от абстрактного к конкретному и др.).</w:t>
      </w:r>
      <w:proofErr w:type="gramEnd"/>
      <w:r w:rsidRPr="00207393">
        <w:rPr>
          <w:color w:val="000000"/>
        </w:rPr>
        <w:t xml:space="preserve"> Рассмотрение текста с точки зрения его структуры.</w:t>
      </w:r>
    </w:p>
    <w:p w:rsidR="00825672" w:rsidRPr="00207393" w:rsidRDefault="00825672" w:rsidP="00825672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207393">
        <w:rPr>
          <w:color w:val="000000"/>
        </w:rPr>
        <w:t>Виды переработки чужого текста. Понятия: конспект, тезисы, реферат, аннотация, рецензия.</w:t>
      </w:r>
      <w:r w:rsidR="00813D95">
        <w:rPr>
          <w:color w:val="000000"/>
        </w:rPr>
        <w:t xml:space="preserve"> Отработка </w:t>
      </w:r>
      <w:r w:rsidR="006A33D9">
        <w:rPr>
          <w:color w:val="000000"/>
        </w:rPr>
        <w:t xml:space="preserve">тем </w:t>
      </w:r>
      <w:proofErr w:type="gramStart"/>
      <w:r w:rsidR="006A33D9">
        <w:rPr>
          <w:color w:val="000000"/>
        </w:rPr>
        <w:t>из</w:t>
      </w:r>
      <w:proofErr w:type="gramEnd"/>
      <w:r w:rsidR="006A33D9">
        <w:rPr>
          <w:color w:val="000000"/>
        </w:rPr>
        <w:t xml:space="preserve"> предложенных: «</w:t>
      </w:r>
      <w:r w:rsidR="006A33D9" w:rsidRPr="006A33D9">
        <w:rPr>
          <w:color w:val="000000"/>
        </w:rPr>
        <w:t>Лексика и фразеология как система красноречия языка</w:t>
      </w:r>
      <w:r w:rsidR="006A33D9">
        <w:rPr>
          <w:color w:val="000000"/>
        </w:rPr>
        <w:t>»</w:t>
      </w:r>
      <w:r w:rsidR="006A33D9" w:rsidRPr="006A33D9">
        <w:rPr>
          <w:color w:val="000000"/>
        </w:rPr>
        <w:t xml:space="preserve">. </w:t>
      </w:r>
      <w:r w:rsidR="006A33D9">
        <w:rPr>
          <w:color w:val="000000"/>
        </w:rPr>
        <w:t>«</w:t>
      </w:r>
      <w:r w:rsidR="006A33D9" w:rsidRPr="006A33D9">
        <w:rPr>
          <w:color w:val="000000"/>
        </w:rPr>
        <w:t>Источники и причины засорения речи</w:t>
      </w:r>
      <w:r w:rsidR="006A33D9">
        <w:rPr>
          <w:color w:val="000000"/>
        </w:rPr>
        <w:t>»</w:t>
      </w:r>
      <w:r w:rsidR="006A33D9" w:rsidRPr="006A33D9">
        <w:rPr>
          <w:color w:val="000000"/>
        </w:rPr>
        <w:t xml:space="preserve">. </w:t>
      </w:r>
      <w:r w:rsidR="006A33D9">
        <w:rPr>
          <w:color w:val="000000"/>
        </w:rPr>
        <w:t>«</w:t>
      </w:r>
      <w:r w:rsidR="006A33D9" w:rsidRPr="006A33D9">
        <w:rPr>
          <w:color w:val="000000"/>
        </w:rPr>
        <w:t xml:space="preserve">Забытая буква "Ё". </w:t>
      </w:r>
      <w:r w:rsidR="006A33D9">
        <w:rPr>
          <w:color w:val="000000"/>
        </w:rPr>
        <w:t>«</w:t>
      </w:r>
      <w:r w:rsidR="006A33D9" w:rsidRPr="006A33D9">
        <w:rPr>
          <w:color w:val="000000"/>
        </w:rPr>
        <w:t xml:space="preserve">Проблемы современного русского языка «Я русский бы выучил...». </w:t>
      </w:r>
      <w:r w:rsidR="006A33D9">
        <w:rPr>
          <w:color w:val="000000"/>
        </w:rPr>
        <w:t>«</w:t>
      </w:r>
      <w:r w:rsidR="006A33D9" w:rsidRPr="006A33D9">
        <w:rPr>
          <w:color w:val="000000"/>
        </w:rPr>
        <w:t>Тринадцать самых популярных ошибок в русском языке</w:t>
      </w:r>
      <w:r w:rsidR="006A33D9">
        <w:rPr>
          <w:color w:val="000000"/>
        </w:rPr>
        <w:t>»</w:t>
      </w:r>
      <w:r w:rsidR="006A33D9" w:rsidRPr="006A33D9">
        <w:rPr>
          <w:color w:val="000000"/>
        </w:rPr>
        <w:t xml:space="preserve">. </w:t>
      </w:r>
      <w:r w:rsidR="006A33D9">
        <w:rPr>
          <w:color w:val="000000"/>
        </w:rPr>
        <w:t>«</w:t>
      </w:r>
      <w:r w:rsidR="006A33D9" w:rsidRPr="006A33D9">
        <w:rPr>
          <w:color w:val="000000"/>
        </w:rPr>
        <w:t>Фразеологические обороты, характеризующие человека</w:t>
      </w:r>
      <w:r w:rsidR="006A33D9">
        <w:rPr>
          <w:color w:val="000000"/>
        </w:rPr>
        <w:t>»</w:t>
      </w:r>
      <w:r w:rsidR="006A33D9" w:rsidRPr="006A33D9">
        <w:rPr>
          <w:color w:val="000000"/>
        </w:rPr>
        <w:t xml:space="preserve">. </w:t>
      </w:r>
      <w:r w:rsidR="006A33D9">
        <w:rPr>
          <w:color w:val="000000"/>
        </w:rPr>
        <w:t>«</w:t>
      </w:r>
      <w:r w:rsidR="006A33D9" w:rsidRPr="006A33D9">
        <w:rPr>
          <w:color w:val="000000"/>
        </w:rPr>
        <w:t>Энциклопедия одного слова</w:t>
      </w:r>
      <w:r w:rsidR="006A33D9">
        <w:rPr>
          <w:color w:val="000000"/>
        </w:rPr>
        <w:t>»</w:t>
      </w:r>
      <w:r w:rsidR="006A33D9" w:rsidRPr="006A33D9">
        <w:rPr>
          <w:color w:val="000000"/>
        </w:rPr>
        <w:t xml:space="preserve">. </w:t>
      </w:r>
      <w:r w:rsidR="006A33D9">
        <w:rPr>
          <w:color w:val="000000"/>
        </w:rPr>
        <w:t>«</w:t>
      </w:r>
      <w:r w:rsidR="006A33D9" w:rsidRPr="006A33D9">
        <w:rPr>
          <w:color w:val="000000"/>
        </w:rPr>
        <w:t>Языковое манипулирование в сфере рекламы и потребитель</w:t>
      </w:r>
      <w:r w:rsidR="006A33D9">
        <w:rPr>
          <w:color w:val="000000"/>
        </w:rPr>
        <w:t>»</w:t>
      </w:r>
      <w:r w:rsidR="006A33D9" w:rsidRPr="006A33D9">
        <w:rPr>
          <w:color w:val="000000"/>
        </w:rPr>
        <w:t>.</w:t>
      </w:r>
    </w:p>
    <w:p w:rsidR="00825672" w:rsidRPr="00207393" w:rsidRDefault="00825672" w:rsidP="00825672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207393">
        <w:rPr>
          <w:color w:val="000000"/>
        </w:rPr>
        <w:t xml:space="preserve">Логика действий и последовательность шагов при планировании </w:t>
      </w:r>
      <w:proofErr w:type="gramStart"/>
      <w:r w:rsidRPr="00207393">
        <w:rPr>
          <w:color w:val="000000"/>
        </w:rPr>
        <w:t>индивидуального проекта</w:t>
      </w:r>
      <w:proofErr w:type="gramEnd"/>
      <w:r w:rsidRPr="00207393">
        <w:rPr>
          <w:color w:val="000000"/>
        </w:rPr>
        <w:t>. Картирование личностно - ресурсной карты. Базовые процессы разработки проекта и работы, выполняемые в рамках этих процессов. Расчет календарного графика проектной деятельности.</w:t>
      </w:r>
    </w:p>
    <w:p w:rsidR="00825672" w:rsidRPr="00207393" w:rsidRDefault="00825672" w:rsidP="00825672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207393">
        <w:rPr>
          <w:color w:val="000000"/>
        </w:rPr>
        <w:lastRenderedPageBreak/>
        <w:t>Применение информационных технологий в исследовании, проекте, курсовых работах.</w:t>
      </w:r>
      <w:r w:rsidR="006A33D9">
        <w:rPr>
          <w:color w:val="000000"/>
        </w:rPr>
        <w:t xml:space="preserve"> </w:t>
      </w:r>
      <w:r w:rsidRPr="00207393">
        <w:rPr>
          <w:color w:val="000000"/>
        </w:rPr>
        <w:t>Работа в сети Интернет. Научные документы и издания. Организация работы с научной литературой. Знакомство с каталогами. Энциклопедии, специализированные словари, справочники, библиографические издания, периодическая печать и др. Методика работы в музеях, архивах.</w:t>
      </w:r>
    </w:p>
    <w:p w:rsidR="00825672" w:rsidRPr="00207393" w:rsidRDefault="00825672" w:rsidP="00825672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207393">
        <w:rPr>
          <w:color w:val="000000"/>
        </w:rPr>
        <w:t>Способы и формы представления данных. Компьютерная обработка данных исследования. Библиография, справочная литература, каталоги. Оформление таблиц, рисунков и иллюстрированных плакатов, ссылок, сносок, списка литературы. Сбор и систематизация материалов</w:t>
      </w:r>
    </w:p>
    <w:p w:rsidR="00825672" w:rsidRPr="00207393" w:rsidRDefault="00825672" w:rsidP="00825672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207393">
        <w:rPr>
          <w:b/>
          <w:bCs/>
          <w:color w:val="000000"/>
        </w:rPr>
        <w:t>Раздел 3. Оформление промежуточных результатов проектной деятельности</w:t>
      </w:r>
    </w:p>
    <w:p w:rsidR="00825672" w:rsidRPr="00207393" w:rsidRDefault="00825672" w:rsidP="00825672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207393">
        <w:rPr>
          <w:color w:val="000000"/>
        </w:rPr>
        <w:t>Эскизы и модели, макеты проектов, оформление курсовых работ. Коммуникативные барьеры при публичной защите результатов проекта, курсовых работ. Главные предпосылки успеха публичного выступления.</w:t>
      </w:r>
    </w:p>
    <w:p w:rsidR="00207393" w:rsidRDefault="00207393" w:rsidP="00825672">
      <w:pPr>
        <w:pStyle w:val="a3"/>
        <w:shd w:val="clear" w:color="auto" w:fill="FFFFFF"/>
        <w:spacing w:before="0" w:beforeAutospacing="0" w:after="150" w:afterAutospacing="0"/>
        <w:jc w:val="center"/>
        <w:rPr>
          <w:b/>
          <w:bCs/>
          <w:color w:val="000000"/>
        </w:rPr>
      </w:pPr>
    </w:p>
    <w:p w:rsidR="00825672" w:rsidRPr="00207393" w:rsidRDefault="00825672" w:rsidP="00825672">
      <w:pPr>
        <w:pStyle w:val="a3"/>
        <w:shd w:val="clear" w:color="auto" w:fill="FFFFFF"/>
        <w:spacing w:before="0" w:beforeAutospacing="0" w:after="150" w:afterAutospacing="0"/>
        <w:jc w:val="center"/>
        <w:rPr>
          <w:color w:val="000000"/>
        </w:rPr>
      </w:pPr>
      <w:r w:rsidRPr="00207393">
        <w:rPr>
          <w:b/>
          <w:bCs/>
          <w:color w:val="000000"/>
        </w:rPr>
        <w:t>11 класс</w:t>
      </w:r>
    </w:p>
    <w:p w:rsidR="00825672" w:rsidRPr="00207393" w:rsidRDefault="00825672" w:rsidP="00825672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207393">
        <w:rPr>
          <w:b/>
          <w:bCs/>
          <w:color w:val="000000"/>
        </w:rPr>
        <w:t>Раздел 1. Введение</w:t>
      </w:r>
    </w:p>
    <w:p w:rsidR="00825672" w:rsidRPr="00207393" w:rsidRDefault="00825672" w:rsidP="00825672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207393">
        <w:rPr>
          <w:color w:val="000000"/>
        </w:rPr>
        <w:t>Анализ итогов проектов 10 класса. Анализ достижений и недостатков. Корректировка проекта с учетом рекомендаций. Планирование деятельности по проекту на 11 класс.</w:t>
      </w:r>
    </w:p>
    <w:p w:rsidR="00825672" w:rsidRPr="00207393" w:rsidRDefault="00825672" w:rsidP="00825672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207393">
        <w:rPr>
          <w:b/>
          <w:bCs/>
          <w:color w:val="000000"/>
        </w:rPr>
        <w:t>Раздел 2. Управление оформлением и завершением проектов</w:t>
      </w:r>
    </w:p>
    <w:p w:rsidR="00825672" w:rsidRPr="00207393" w:rsidRDefault="00825672" w:rsidP="00825672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207393">
        <w:rPr>
          <w:color w:val="000000"/>
        </w:rPr>
        <w:t>Применение информационных технологий в исследовании и проектной деятельности. Работа в сети Интернет. Способы и формы представления данных. Компьютерная обработка данных исследования. Библиография, справочная литература, каталоги. Оформление таблиц, рисунков и иллюстрированных плакатов, ссылок, сносок, списка литературы. Сбор и систематизация материалов по проектной работе. Основные процессы исполнения, контроля и завершения проекта, курсовых работ. Мониторинг выполняемых работ и методы контроля исполнения. Критерии контроля. Управление завершением проекта. Корректирование критериев оценки продуктов проекта и защиты проекта. Архив проекта. Составление архива проекта: электронный вариант. Коммуникативные барьеры при публичной защите результатов проекта. Главные предпосылки успеха публичного выступления. Навыки монологической речи. Аргументирующая речь. Умение отвечать на незапланированные вопросы. Публичное выступление на трибуне и личность. Подготовка авторского доклада.</w:t>
      </w:r>
    </w:p>
    <w:p w:rsidR="00825672" w:rsidRPr="00207393" w:rsidRDefault="00825672" w:rsidP="00825672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207393">
        <w:rPr>
          <w:b/>
          <w:bCs/>
          <w:color w:val="000000"/>
        </w:rPr>
        <w:t>Раздел 3. Защита результатов проектной деятельности</w:t>
      </w:r>
    </w:p>
    <w:p w:rsidR="00825672" w:rsidRPr="00207393" w:rsidRDefault="00825672" w:rsidP="00825672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207393">
        <w:rPr>
          <w:color w:val="000000"/>
        </w:rPr>
        <w:t>Публичная защита результатов проектной деятельности. Экспертиза проектов. Оценка индивидуального прогресса проектантов.</w:t>
      </w:r>
    </w:p>
    <w:p w:rsidR="00825672" w:rsidRPr="00207393" w:rsidRDefault="00825672" w:rsidP="00825672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207393">
        <w:rPr>
          <w:b/>
          <w:bCs/>
          <w:color w:val="000000"/>
        </w:rPr>
        <w:t>Раздел 4. Рефлексия проектной деятельности</w:t>
      </w:r>
    </w:p>
    <w:p w:rsidR="00825672" w:rsidRPr="00207393" w:rsidRDefault="00825672" w:rsidP="00825672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207393">
        <w:rPr>
          <w:color w:val="000000"/>
        </w:rPr>
        <w:t>Рефлексия проектной деятельности. Дальнейшее планирование осуществления проектов.</w:t>
      </w:r>
    </w:p>
    <w:p w:rsidR="00825672" w:rsidRPr="00207393" w:rsidRDefault="00825672" w:rsidP="00825672">
      <w:pPr>
        <w:pStyle w:val="a3"/>
        <w:shd w:val="clear" w:color="auto" w:fill="FFFFFF"/>
        <w:spacing w:before="0" w:beforeAutospacing="0" w:after="150" w:afterAutospacing="0"/>
        <w:jc w:val="center"/>
        <w:rPr>
          <w:color w:val="000000"/>
        </w:rPr>
      </w:pPr>
    </w:p>
    <w:p w:rsidR="00825672" w:rsidRPr="00207393" w:rsidRDefault="00825672" w:rsidP="00825672">
      <w:pPr>
        <w:pStyle w:val="a3"/>
        <w:shd w:val="clear" w:color="auto" w:fill="FFFFFF"/>
        <w:spacing w:before="0" w:beforeAutospacing="0" w:after="150" w:afterAutospacing="0"/>
        <w:jc w:val="center"/>
        <w:rPr>
          <w:color w:val="000000"/>
        </w:rPr>
      </w:pPr>
      <w:r w:rsidRPr="00207393">
        <w:rPr>
          <w:b/>
          <w:bCs/>
          <w:color w:val="000000"/>
        </w:rPr>
        <w:t xml:space="preserve">Формы </w:t>
      </w:r>
      <w:proofErr w:type="gramStart"/>
      <w:r w:rsidRPr="00207393">
        <w:rPr>
          <w:b/>
          <w:bCs/>
          <w:color w:val="000000"/>
        </w:rPr>
        <w:t>контроля за</w:t>
      </w:r>
      <w:proofErr w:type="gramEnd"/>
      <w:r w:rsidRPr="00207393">
        <w:rPr>
          <w:b/>
          <w:bCs/>
          <w:color w:val="000000"/>
        </w:rPr>
        <w:t xml:space="preserve"> результатами освоение программы.</w:t>
      </w:r>
    </w:p>
    <w:p w:rsidR="00825672" w:rsidRPr="00207393" w:rsidRDefault="00825672" w:rsidP="00825672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207393">
        <w:rPr>
          <w:color w:val="000000"/>
        </w:rPr>
        <w:t>Формами отчетности проектной деятельности являются доклады, презентации, видеофильмы, фоторепортажи с комментариями, стендовые отчеты и т.д.</w:t>
      </w:r>
    </w:p>
    <w:p w:rsidR="00825672" w:rsidRPr="00207393" w:rsidRDefault="00825672" w:rsidP="00825672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207393">
        <w:rPr>
          <w:color w:val="000000"/>
        </w:rPr>
        <w:t>Предусматривается организация учебного процесса в двух взаимосвязанных и взаимодополняющих формах:</w:t>
      </w:r>
    </w:p>
    <w:p w:rsidR="00825672" w:rsidRPr="00207393" w:rsidRDefault="00825672" w:rsidP="00825672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207393">
        <w:rPr>
          <w:color w:val="000000"/>
        </w:rPr>
        <w:lastRenderedPageBreak/>
        <w:t>- урочная форма, в которой учитель объясняет новый материал и консультирует учащихся в процессе выполнения ими практических заданий на компьютере;</w:t>
      </w:r>
    </w:p>
    <w:p w:rsidR="00825672" w:rsidRPr="00207393" w:rsidRDefault="00825672" w:rsidP="00825672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207393">
        <w:rPr>
          <w:color w:val="000000"/>
        </w:rPr>
        <w:t>- внеурочная форма, в которой учащиеся после уроков (дома или в школьном компьютерном классе) выполняют на компьютере практические задания для самостоятельного выполнения.</w:t>
      </w:r>
    </w:p>
    <w:p w:rsidR="00825672" w:rsidRPr="00207393" w:rsidRDefault="00825672" w:rsidP="00825672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207393">
        <w:rPr>
          <w:color w:val="000000"/>
        </w:rPr>
        <w:t>Проект должен быть представлен на носителе информации вместе с описанием применения на бумажном носителе. В описании применения должна содержаться информация об инструментальном средстве разработки проекта, инструкция по его установке, а также описание его возможностей и применения.</w:t>
      </w:r>
    </w:p>
    <w:p w:rsidR="00825672" w:rsidRPr="00207393" w:rsidRDefault="00825672" w:rsidP="00825672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207393">
        <w:rPr>
          <w:color w:val="000000"/>
        </w:rPr>
        <w:t xml:space="preserve">В течение учебного года осуществляется текущий и итоговый </w:t>
      </w:r>
      <w:proofErr w:type="gramStart"/>
      <w:r w:rsidRPr="00207393">
        <w:rPr>
          <w:color w:val="000000"/>
        </w:rPr>
        <w:t>контроль за</w:t>
      </w:r>
      <w:proofErr w:type="gramEnd"/>
      <w:r w:rsidRPr="00207393">
        <w:rPr>
          <w:color w:val="000000"/>
        </w:rPr>
        <w:t xml:space="preserve"> выполнением проекта.</w:t>
      </w:r>
    </w:p>
    <w:p w:rsidR="00825672" w:rsidRPr="00207393" w:rsidRDefault="00825672" w:rsidP="00825672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207393">
        <w:rPr>
          <w:color w:val="000000"/>
        </w:rPr>
        <w:t>Первый контроль осуществляется после прохождения теоретической части (цель контроля: качество усвоения теории создания проекта) и оценивается «зачтено-</w:t>
      </w:r>
      <w:proofErr w:type="spellStart"/>
      <w:r w:rsidRPr="00207393">
        <w:rPr>
          <w:color w:val="000000"/>
        </w:rPr>
        <w:t>незачтено</w:t>
      </w:r>
      <w:proofErr w:type="spellEnd"/>
      <w:r w:rsidRPr="00207393">
        <w:rPr>
          <w:color w:val="000000"/>
        </w:rPr>
        <w:t>».</w:t>
      </w:r>
    </w:p>
    <w:p w:rsidR="00825672" w:rsidRPr="00207393" w:rsidRDefault="00825672" w:rsidP="00825672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207393">
        <w:rPr>
          <w:color w:val="000000"/>
        </w:rPr>
        <w:t xml:space="preserve">В течение работы над учебным проектом </w:t>
      </w:r>
      <w:proofErr w:type="gramStart"/>
      <w:r w:rsidRPr="00207393">
        <w:rPr>
          <w:color w:val="000000"/>
        </w:rPr>
        <w:t>контроль за</w:t>
      </w:r>
      <w:proofErr w:type="gramEnd"/>
      <w:r w:rsidRPr="00207393">
        <w:rPr>
          <w:color w:val="000000"/>
        </w:rPr>
        <w:t xml:space="preserve"> ходом выполнения осуществляется два раза (в декабре и в апреле), в ходе которого обучающиеся совместно с руководителем представляют рабочие материалы и проделанную работу (оценивается «зачтено-</w:t>
      </w:r>
      <w:proofErr w:type="spellStart"/>
      <w:r w:rsidRPr="00207393">
        <w:rPr>
          <w:color w:val="000000"/>
        </w:rPr>
        <w:t>незачтено</w:t>
      </w:r>
      <w:proofErr w:type="spellEnd"/>
      <w:r w:rsidRPr="00207393">
        <w:rPr>
          <w:color w:val="000000"/>
        </w:rPr>
        <w:t>»).</w:t>
      </w:r>
    </w:p>
    <w:p w:rsidR="00825672" w:rsidRPr="00207393" w:rsidRDefault="00825672" w:rsidP="00825672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proofErr w:type="gramStart"/>
      <w:r w:rsidRPr="00207393">
        <w:rPr>
          <w:color w:val="000000"/>
        </w:rPr>
        <w:t>Контроль за</w:t>
      </w:r>
      <w:proofErr w:type="gramEnd"/>
      <w:r w:rsidRPr="00207393">
        <w:rPr>
          <w:color w:val="000000"/>
        </w:rPr>
        <w:t xml:space="preserve"> ходом выполнения краткосрочного социального проекта осуществляется один раз и оценивается «зачтено-не зачтено».</w:t>
      </w:r>
    </w:p>
    <w:p w:rsidR="00825672" w:rsidRPr="00207393" w:rsidRDefault="00825672" w:rsidP="00825672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207393">
        <w:rPr>
          <w:color w:val="000000"/>
        </w:rPr>
        <w:t>Во время ученической научно-практической конференции работу оценивает экспертная группа, в состав которой входят педагоги – независимые эксперты и обучающиеся из числа наиболее успешных в области выполнения проектов и имеющие опыт защиты проектов на других конференциях.</w:t>
      </w:r>
    </w:p>
    <w:p w:rsidR="00825672" w:rsidRPr="00207393" w:rsidRDefault="00825672" w:rsidP="00825672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207393">
        <w:rPr>
          <w:color w:val="000000"/>
        </w:rPr>
        <w:t>В качестве формы итоговой отчетности в конце изучения курса проводится конференция учащихся с предоставлением проектной работы. Итоговая аттестация включает в себя основные этапы контроля над выполнением работы:</w:t>
      </w:r>
    </w:p>
    <w:p w:rsidR="00825672" w:rsidRPr="00207393" w:rsidRDefault="00825672" w:rsidP="00825672">
      <w:pPr>
        <w:pStyle w:val="a3"/>
        <w:numPr>
          <w:ilvl w:val="0"/>
          <w:numId w:val="3"/>
        </w:numPr>
        <w:shd w:val="clear" w:color="auto" w:fill="FFFFFF"/>
        <w:spacing w:before="0" w:beforeAutospacing="0" w:after="150" w:afterAutospacing="0"/>
        <w:rPr>
          <w:color w:val="000000"/>
        </w:rPr>
      </w:pPr>
      <w:r w:rsidRPr="00207393">
        <w:rPr>
          <w:color w:val="000000"/>
        </w:rPr>
        <w:t>защиту исследования (проекта);</w:t>
      </w:r>
    </w:p>
    <w:p w:rsidR="00825672" w:rsidRPr="00207393" w:rsidRDefault="00825672" w:rsidP="00825672">
      <w:pPr>
        <w:pStyle w:val="a3"/>
        <w:numPr>
          <w:ilvl w:val="0"/>
          <w:numId w:val="3"/>
        </w:numPr>
        <w:shd w:val="clear" w:color="auto" w:fill="FFFFFF"/>
        <w:spacing w:before="0" w:beforeAutospacing="0" w:after="150" w:afterAutospacing="0"/>
        <w:rPr>
          <w:color w:val="000000"/>
        </w:rPr>
      </w:pPr>
      <w:r w:rsidRPr="00207393">
        <w:rPr>
          <w:color w:val="000000"/>
        </w:rPr>
        <w:t>обсуждение исследовательской работ</w:t>
      </w:r>
      <w:proofErr w:type="gramStart"/>
      <w:r w:rsidRPr="00207393">
        <w:rPr>
          <w:color w:val="000000"/>
        </w:rPr>
        <w:t>ы</w:t>
      </w:r>
      <w:r w:rsidR="005A5673">
        <w:rPr>
          <w:color w:val="000000"/>
        </w:rPr>
        <w:t>(</w:t>
      </w:r>
      <w:proofErr w:type="gramEnd"/>
      <w:r w:rsidR="005A5673">
        <w:rPr>
          <w:color w:val="000000"/>
        </w:rPr>
        <w:t>проекта)</w:t>
      </w:r>
      <w:r w:rsidRPr="00207393">
        <w:rPr>
          <w:color w:val="000000"/>
        </w:rPr>
        <w:t>;</w:t>
      </w:r>
    </w:p>
    <w:p w:rsidR="00825672" w:rsidRPr="00207393" w:rsidRDefault="00825672" w:rsidP="00825672">
      <w:pPr>
        <w:pStyle w:val="a3"/>
        <w:numPr>
          <w:ilvl w:val="0"/>
          <w:numId w:val="3"/>
        </w:numPr>
        <w:shd w:val="clear" w:color="auto" w:fill="FFFFFF"/>
        <w:spacing w:before="0" w:beforeAutospacing="0" w:after="150" w:afterAutospacing="0"/>
        <w:rPr>
          <w:color w:val="000000"/>
        </w:rPr>
      </w:pPr>
      <w:r w:rsidRPr="00207393">
        <w:rPr>
          <w:color w:val="000000"/>
        </w:rPr>
        <w:t>предзащиту исследовательской р</w:t>
      </w:r>
      <w:r w:rsidR="005A5673">
        <w:rPr>
          <w:color w:val="000000"/>
        </w:rPr>
        <w:t>аботы (проекта)</w:t>
      </w:r>
      <w:r w:rsidRPr="00207393">
        <w:rPr>
          <w:color w:val="000000"/>
        </w:rPr>
        <w:t>.</w:t>
      </w:r>
    </w:p>
    <w:p w:rsidR="00825672" w:rsidRPr="00207393" w:rsidRDefault="00825672" w:rsidP="00825672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207393">
        <w:rPr>
          <w:color w:val="000000"/>
        </w:rPr>
        <w:t>Форма итоговой аттестации – зачет.</w:t>
      </w:r>
    </w:p>
    <w:p w:rsidR="00825672" w:rsidRPr="00207393" w:rsidRDefault="00825672" w:rsidP="00825672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207393">
        <w:rPr>
          <w:color w:val="000000"/>
        </w:rPr>
        <w:t>Отбор содержания курса проводится с учетом другого вида работы – функционирования научно-исследовательского общества учащихся (НОУ), на заседаниях которого проводятся такие мероприятия, сопровождающие проектно-исследовательскую работу школьников как:</w:t>
      </w:r>
    </w:p>
    <w:p w:rsidR="00825672" w:rsidRPr="00207393" w:rsidRDefault="00825672" w:rsidP="00825672">
      <w:pPr>
        <w:pStyle w:val="a3"/>
        <w:numPr>
          <w:ilvl w:val="0"/>
          <w:numId w:val="4"/>
        </w:numPr>
        <w:shd w:val="clear" w:color="auto" w:fill="FFFFFF"/>
        <w:spacing w:before="0" w:beforeAutospacing="0" w:after="150" w:afterAutospacing="0"/>
        <w:rPr>
          <w:color w:val="000000"/>
        </w:rPr>
      </w:pPr>
      <w:r w:rsidRPr="00207393">
        <w:rPr>
          <w:color w:val="000000"/>
        </w:rPr>
        <w:t>защита проектов и исследовательских работ школьников;</w:t>
      </w:r>
    </w:p>
    <w:p w:rsidR="00825672" w:rsidRPr="00207393" w:rsidRDefault="00825672" w:rsidP="00825672">
      <w:pPr>
        <w:pStyle w:val="a3"/>
        <w:numPr>
          <w:ilvl w:val="0"/>
          <w:numId w:val="4"/>
        </w:numPr>
        <w:shd w:val="clear" w:color="auto" w:fill="FFFFFF"/>
        <w:spacing w:before="0" w:beforeAutospacing="0" w:after="150" w:afterAutospacing="0"/>
        <w:rPr>
          <w:color w:val="000000"/>
        </w:rPr>
      </w:pPr>
      <w:r w:rsidRPr="00207393">
        <w:rPr>
          <w:color w:val="000000"/>
        </w:rPr>
        <w:t>круглые столы, дискуссии, дебаты, посвященные обсуждению отдельных частей проектов, исследований школьников и проблем современной науки;</w:t>
      </w:r>
    </w:p>
    <w:p w:rsidR="00825672" w:rsidRPr="00207393" w:rsidRDefault="00825672" w:rsidP="00825672">
      <w:pPr>
        <w:pStyle w:val="a3"/>
        <w:numPr>
          <w:ilvl w:val="0"/>
          <w:numId w:val="4"/>
        </w:numPr>
        <w:shd w:val="clear" w:color="auto" w:fill="FFFFFF"/>
        <w:spacing w:before="0" w:beforeAutospacing="0" w:after="150" w:afterAutospacing="0"/>
        <w:rPr>
          <w:color w:val="000000"/>
        </w:rPr>
      </w:pPr>
      <w:r w:rsidRPr="00207393">
        <w:rPr>
          <w:color w:val="000000"/>
        </w:rPr>
        <w:t>предзащита завершенных проектов и исследовательских работ;</w:t>
      </w:r>
    </w:p>
    <w:p w:rsidR="00825672" w:rsidRPr="00207393" w:rsidRDefault="00825672" w:rsidP="00825672">
      <w:pPr>
        <w:pStyle w:val="a3"/>
        <w:numPr>
          <w:ilvl w:val="0"/>
          <w:numId w:val="4"/>
        </w:numPr>
        <w:shd w:val="clear" w:color="auto" w:fill="FFFFFF"/>
        <w:spacing w:before="0" w:beforeAutospacing="0" w:after="150" w:afterAutospacing="0"/>
        <w:rPr>
          <w:color w:val="000000"/>
        </w:rPr>
      </w:pPr>
      <w:r w:rsidRPr="00207393">
        <w:rPr>
          <w:color w:val="000000"/>
        </w:rPr>
        <w:t>защита завершенных проектов и исследовательских работ;</w:t>
      </w:r>
    </w:p>
    <w:p w:rsidR="00825672" w:rsidRPr="00207393" w:rsidRDefault="00147495" w:rsidP="00825672">
      <w:pPr>
        <w:pStyle w:val="a3"/>
        <w:numPr>
          <w:ilvl w:val="0"/>
          <w:numId w:val="4"/>
        </w:numPr>
        <w:shd w:val="clear" w:color="auto" w:fill="FFFFFF"/>
        <w:spacing w:before="0" w:beforeAutospacing="0" w:after="150" w:afterAutospacing="0"/>
        <w:rPr>
          <w:color w:val="000000"/>
        </w:rPr>
      </w:pPr>
      <w:r>
        <w:rPr>
          <w:color w:val="000000"/>
        </w:rPr>
        <w:t>итоговая конференция</w:t>
      </w:r>
      <w:r w:rsidR="00825672" w:rsidRPr="00207393">
        <w:rPr>
          <w:color w:val="000000"/>
        </w:rPr>
        <w:t>.</w:t>
      </w:r>
    </w:p>
    <w:p w:rsidR="00825672" w:rsidRPr="00207393" w:rsidRDefault="00825672" w:rsidP="00825672">
      <w:pPr>
        <w:pStyle w:val="a3"/>
        <w:shd w:val="clear" w:color="auto" w:fill="FFFFFF"/>
        <w:spacing w:before="0" w:beforeAutospacing="0" w:after="150" w:afterAutospacing="0"/>
        <w:jc w:val="center"/>
        <w:rPr>
          <w:color w:val="000000"/>
        </w:rPr>
      </w:pPr>
      <w:r w:rsidRPr="00207393">
        <w:rPr>
          <w:b/>
          <w:bCs/>
          <w:color w:val="000000"/>
        </w:rPr>
        <w:lastRenderedPageBreak/>
        <w:t xml:space="preserve">Личностные, </w:t>
      </w:r>
      <w:proofErr w:type="spellStart"/>
      <w:r w:rsidRPr="00207393">
        <w:rPr>
          <w:b/>
          <w:bCs/>
          <w:color w:val="000000"/>
        </w:rPr>
        <w:t>метапредметные</w:t>
      </w:r>
      <w:proofErr w:type="spellEnd"/>
      <w:r w:rsidRPr="00207393">
        <w:rPr>
          <w:b/>
          <w:bCs/>
          <w:color w:val="000000"/>
        </w:rPr>
        <w:t xml:space="preserve"> и предметные результаты освоения учебного предмета</w:t>
      </w:r>
    </w:p>
    <w:p w:rsidR="00825672" w:rsidRPr="00207393" w:rsidRDefault="00825672" w:rsidP="00825672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proofErr w:type="gramStart"/>
      <w:r w:rsidRPr="00207393">
        <w:rPr>
          <w:color w:val="000000"/>
        </w:rPr>
        <w:t xml:space="preserve">Стандарт устанавливает требования к результатам освоения обучающимися основной образовательной программы: личностным, включающим готовность и способность обучающихся к саморазвитию и личностному самоопределению, </w:t>
      </w:r>
      <w:proofErr w:type="spellStart"/>
      <w:r w:rsidRPr="00207393">
        <w:rPr>
          <w:color w:val="000000"/>
        </w:rPr>
        <w:t>сформированность</w:t>
      </w:r>
      <w:proofErr w:type="spellEnd"/>
      <w:r w:rsidRPr="00207393">
        <w:rPr>
          <w:color w:val="000000"/>
        </w:rPr>
        <w:t xml:space="preserve"> их мотивации к обучению и целенаправленной познавательной деятельности, системы значимых социальных и межличностных отношений, ценностно-смысловых установок, отражающих личностные и гражданские позиции в деятельности, правосознание, экологическую культуру, способность ставить цели и строить жизненные планы, способность к осознанию российской гражданской</w:t>
      </w:r>
      <w:proofErr w:type="gramEnd"/>
      <w:r w:rsidRPr="00207393">
        <w:rPr>
          <w:color w:val="000000"/>
        </w:rPr>
        <w:t xml:space="preserve"> идентичности в поликультурном социуме;</w:t>
      </w:r>
    </w:p>
    <w:p w:rsidR="00825672" w:rsidRPr="00207393" w:rsidRDefault="00825672" w:rsidP="00825672">
      <w:pPr>
        <w:pStyle w:val="a3"/>
        <w:numPr>
          <w:ilvl w:val="0"/>
          <w:numId w:val="5"/>
        </w:numPr>
        <w:shd w:val="clear" w:color="auto" w:fill="FFFFFF"/>
        <w:spacing w:before="0" w:beforeAutospacing="0" w:after="150" w:afterAutospacing="0"/>
        <w:rPr>
          <w:color w:val="000000"/>
        </w:rPr>
      </w:pPr>
      <w:proofErr w:type="spellStart"/>
      <w:proofErr w:type="gramStart"/>
      <w:r w:rsidRPr="00207393">
        <w:rPr>
          <w:color w:val="000000"/>
        </w:rPr>
        <w:t>метапредметным</w:t>
      </w:r>
      <w:proofErr w:type="spellEnd"/>
      <w:r w:rsidRPr="00207393">
        <w:rPr>
          <w:color w:val="000000"/>
        </w:rPr>
        <w:t xml:space="preserve">, включающим освоенные обучающимися </w:t>
      </w:r>
      <w:proofErr w:type="spellStart"/>
      <w:r w:rsidRPr="00207393">
        <w:rPr>
          <w:color w:val="000000"/>
        </w:rPr>
        <w:t>межпредметные</w:t>
      </w:r>
      <w:proofErr w:type="spellEnd"/>
      <w:r w:rsidRPr="00207393">
        <w:rPr>
          <w:color w:val="000000"/>
        </w:rPr>
        <w:t xml:space="preserve"> понятия и универсальные учебные действия (регулятивные, познавательные, коммуникативные), способность их использования в познавательной и социальной практике, самостоятельность в планировании и осуществлении учебной деятельности и организации учебного сотрудничества с педагогами и сверстниками, способность к построению индивидуальной образовательной траектории, владение навыками учебно-исследовательской, проектной и социальной деятельности;</w:t>
      </w:r>
      <w:proofErr w:type="gramEnd"/>
    </w:p>
    <w:p w:rsidR="00825672" w:rsidRPr="00207393" w:rsidRDefault="00825672" w:rsidP="00825672">
      <w:pPr>
        <w:pStyle w:val="a3"/>
        <w:numPr>
          <w:ilvl w:val="0"/>
          <w:numId w:val="5"/>
        </w:numPr>
        <w:shd w:val="clear" w:color="auto" w:fill="FFFFFF"/>
        <w:spacing w:before="0" w:beforeAutospacing="0" w:after="150" w:afterAutospacing="0"/>
        <w:rPr>
          <w:color w:val="000000"/>
        </w:rPr>
      </w:pPr>
      <w:proofErr w:type="gramStart"/>
      <w:r w:rsidRPr="00207393">
        <w:rPr>
          <w:color w:val="000000"/>
        </w:rPr>
        <w:t>предметным, включающим освоенные обучающимися в ходе изучения учебного предмета умения, специфические для данной предметной области, виды деятельности по получению нового знания в рамках учебного предмета, его преобразованию и применению в учебных, учебно-проектных и социально-проектных ситуациях, формирование научного типа мышления, владение научной терминологией, ключевыми понятиями, методами и приёмами.</w:t>
      </w:r>
      <w:proofErr w:type="gramEnd"/>
    </w:p>
    <w:p w:rsidR="00825672" w:rsidRPr="00207393" w:rsidRDefault="00825672" w:rsidP="00825672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207393">
        <w:rPr>
          <w:i/>
          <w:iCs/>
          <w:color w:val="000000"/>
        </w:rPr>
        <w:t>Личностные результаты</w:t>
      </w:r>
      <w:r w:rsidRPr="00207393">
        <w:rPr>
          <w:color w:val="000000"/>
        </w:rPr>
        <w:t> освоения основной образовательной программы должны отражать:</w:t>
      </w:r>
    </w:p>
    <w:p w:rsidR="00825672" w:rsidRPr="00207393" w:rsidRDefault="00825672" w:rsidP="00825672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207393">
        <w:rPr>
          <w:color w:val="000000"/>
        </w:rPr>
        <w:t>1) российскую гражданскую идентичность, патриотизм, уважение к своему народу, чувства ответственности перед Родиной, гордости за свой край, свою Родину, прошлое и настоящее многонационального народа России, уважение государственных символов (герб, флаг, гимн);</w:t>
      </w:r>
    </w:p>
    <w:p w:rsidR="00825672" w:rsidRPr="00207393" w:rsidRDefault="00825672" w:rsidP="00825672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proofErr w:type="gramStart"/>
      <w:r w:rsidRPr="00207393">
        <w:rPr>
          <w:color w:val="000000"/>
        </w:rPr>
        <w:t>2) гражданскую позицию как активного и ответственного члена российского общества, осознающего свои конституционные права и обязанности, уважающего закон и правопорядок, обладающего чувством собственного достоинства, осознанно принимающего традиционные национальные и общечеловеческие гуманистические и демократические ценности;</w:t>
      </w:r>
      <w:proofErr w:type="gramEnd"/>
    </w:p>
    <w:p w:rsidR="00825672" w:rsidRPr="00207393" w:rsidRDefault="00825672" w:rsidP="00825672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207393">
        <w:rPr>
          <w:color w:val="000000"/>
        </w:rPr>
        <w:t>3) готовность к служению Отечеству, его защите;</w:t>
      </w:r>
    </w:p>
    <w:p w:rsidR="00825672" w:rsidRPr="00207393" w:rsidRDefault="00825672" w:rsidP="00825672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207393">
        <w:rPr>
          <w:color w:val="000000"/>
        </w:rPr>
        <w:t xml:space="preserve">4) </w:t>
      </w:r>
      <w:proofErr w:type="spellStart"/>
      <w:r w:rsidRPr="00207393">
        <w:rPr>
          <w:color w:val="000000"/>
        </w:rPr>
        <w:t>сформированность</w:t>
      </w:r>
      <w:proofErr w:type="spellEnd"/>
      <w:r w:rsidRPr="00207393">
        <w:rPr>
          <w:color w:val="000000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825672" w:rsidRPr="00207393" w:rsidRDefault="00825672" w:rsidP="00825672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207393">
        <w:rPr>
          <w:color w:val="000000"/>
        </w:rPr>
        <w:t xml:space="preserve">5) </w:t>
      </w:r>
      <w:proofErr w:type="spellStart"/>
      <w:r w:rsidRPr="00207393">
        <w:rPr>
          <w:color w:val="000000"/>
        </w:rPr>
        <w:t>сформированность</w:t>
      </w:r>
      <w:proofErr w:type="spellEnd"/>
      <w:r w:rsidRPr="00207393">
        <w:rPr>
          <w:color w:val="000000"/>
        </w:rPr>
        <w:t xml:space="preserve"> основ саморазвития и самовоспитания в соответствии с общечеловеческими ценностями и идеалами гражданского общества; готовность и способность к самостоятельной, творческой и ответственной деятельности;</w:t>
      </w:r>
    </w:p>
    <w:p w:rsidR="00825672" w:rsidRPr="00207393" w:rsidRDefault="00825672" w:rsidP="00825672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207393">
        <w:rPr>
          <w:color w:val="000000"/>
        </w:rPr>
        <w:t>6) толерантное сознание и поведение в поликультурном мире, готовность и способность вести диалог с другими людьми, достигать в нём взаимопонимания, находить общие цели и сотрудничать для их достижения;</w:t>
      </w:r>
    </w:p>
    <w:p w:rsidR="00825672" w:rsidRPr="00207393" w:rsidRDefault="00825672" w:rsidP="00825672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207393">
        <w:rPr>
          <w:color w:val="000000"/>
        </w:rPr>
        <w:lastRenderedPageBreak/>
        <w:t>7) навыки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</w:t>
      </w:r>
    </w:p>
    <w:p w:rsidR="00825672" w:rsidRPr="00207393" w:rsidRDefault="00825672" w:rsidP="00825672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207393">
        <w:rPr>
          <w:color w:val="000000"/>
        </w:rPr>
        <w:t>8) нравственное сознание и поведение на основе усвоения общечеловеческих ценностей;</w:t>
      </w:r>
    </w:p>
    <w:p w:rsidR="00825672" w:rsidRPr="00207393" w:rsidRDefault="00825672" w:rsidP="00825672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207393">
        <w:rPr>
          <w:color w:val="000000"/>
        </w:rPr>
        <w:t>9) готовность и способность к образованию, в том числе самообразованию, на 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825672" w:rsidRPr="00207393" w:rsidRDefault="00825672" w:rsidP="00825672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207393">
        <w:rPr>
          <w:color w:val="000000"/>
        </w:rPr>
        <w:t>10) эстетическое отношение к миру, включая эстетику быта, научного и технического творчества, спорта, общественных отношений;</w:t>
      </w:r>
    </w:p>
    <w:p w:rsidR="00825672" w:rsidRPr="00207393" w:rsidRDefault="00825672" w:rsidP="00825672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207393">
        <w:rPr>
          <w:color w:val="000000"/>
        </w:rPr>
        <w:t>11) принятие и реализацию ценностей здорового и безопасного образа жизни, потребности в физическом самосовершенствовании, занятиях спортивно-оздоровительной деятельностью, неприятие вредных привычек: курения, употребления алкоголя, наркотиков;</w:t>
      </w:r>
    </w:p>
    <w:p w:rsidR="00825672" w:rsidRPr="00207393" w:rsidRDefault="00825672" w:rsidP="00825672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207393">
        <w:rPr>
          <w:color w:val="000000"/>
        </w:rPr>
        <w:t>12) бережное, ответственное и компетентное отношение к физическому и психологическому здоровью, как собственному, так и других людей, умение оказывать первую помощь;</w:t>
      </w:r>
    </w:p>
    <w:p w:rsidR="00825672" w:rsidRPr="00207393" w:rsidRDefault="00825672" w:rsidP="00825672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proofErr w:type="gramStart"/>
      <w:r w:rsidRPr="00207393">
        <w:rPr>
          <w:color w:val="000000"/>
        </w:rPr>
        <w:t>13) осознанный выбор будущей профессии и возможностей реализации собственных жизненных планов; отношение к профессиональной деятельности как возможности участия в решении личных, общественных, государственных, общенациональных проблем;</w:t>
      </w:r>
      <w:proofErr w:type="gramEnd"/>
    </w:p>
    <w:p w:rsidR="00825672" w:rsidRPr="00207393" w:rsidRDefault="00825672" w:rsidP="00825672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207393">
        <w:rPr>
          <w:color w:val="000000"/>
        </w:rPr>
        <w:t xml:space="preserve">14) </w:t>
      </w:r>
      <w:proofErr w:type="spellStart"/>
      <w:r w:rsidRPr="00207393">
        <w:rPr>
          <w:color w:val="000000"/>
        </w:rPr>
        <w:t>сформированность</w:t>
      </w:r>
      <w:proofErr w:type="spellEnd"/>
      <w:r w:rsidRPr="00207393">
        <w:rPr>
          <w:color w:val="000000"/>
        </w:rPr>
        <w:t xml:space="preserve"> экологического мышления, понимания влияния социально-экономических процессов на состояние природной и социальной среды; приобретение опыта эколого-направленной деятельности;</w:t>
      </w:r>
    </w:p>
    <w:p w:rsidR="00825672" w:rsidRPr="00207393" w:rsidRDefault="00825672" w:rsidP="00825672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207393">
        <w:rPr>
          <w:color w:val="000000"/>
        </w:rPr>
        <w:t>15) ответственное отношение к созданию семьи на основе осознанного принятия ценностей семейной жизни.</w:t>
      </w:r>
    </w:p>
    <w:p w:rsidR="00825672" w:rsidRPr="00207393" w:rsidRDefault="00825672" w:rsidP="00825672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proofErr w:type="spellStart"/>
      <w:r w:rsidRPr="00207393">
        <w:rPr>
          <w:i/>
          <w:iCs/>
          <w:color w:val="000000"/>
        </w:rPr>
        <w:t>Метапредметные</w:t>
      </w:r>
      <w:proofErr w:type="spellEnd"/>
      <w:r w:rsidRPr="00207393">
        <w:rPr>
          <w:i/>
          <w:iCs/>
          <w:color w:val="000000"/>
        </w:rPr>
        <w:t xml:space="preserve"> результаты</w:t>
      </w:r>
      <w:r w:rsidRPr="00207393">
        <w:rPr>
          <w:color w:val="000000"/>
        </w:rPr>
        <w:t> освоения основной образовательной программы должны отражать:</w:t>
      </w:r>
    </w:p>
    <w:p w:rsidR="00825672" w:rsidRPr="00207393" w:rsidRDefault="00825672" w:rsidP="00825672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207393">
        <w:rPr>
          <w:color w:val="000000"/>
        </w:rPr>
        <w:t>1) умение самостоятельно определять цели деятельности и составлять планы деятельности; самостоятельно осуществлять, контролировать и корректировать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</w:t>
      </w:r>
    </w:p>
    <w:p w:rsidR="00825672" w:rsidRPr="00207393" w:rsidRDefault="00825672" w:rsidP="00825672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207393">
        <w:rPr>
          <w:color w:val="000000"/>
        </w:rPr>
        <w:t>2) умение продуктивно общаться и взаимодействовать в процессе совместной деятельности, учитывать позиции других участников деятельности, эффективно разрешать конфликты;</w:t>
      </w:r>
    </w:p>
    <w:p w:rsidR="00825672" w:rsidRPr="00207393" w:rsidRDefault="00825672" w:rsidP="00825672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207393">
        <w:rPr>
          <w:color w:val="000000"/>
        </w:rPr>
        <w:t>3) 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825672" w:rsidRPr="00207393" w:rsidRDefault="00825672" w:rsidP="00825672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207393">
        <w:rPr>
          <w:color w:val="000000"/>
        </w:rPr>
        <w:t>4) готовность и способность к самостоятельной информационно-познавательной деятельности, включая умение ориентироваться в различных источниках информации, критически оценивать и интерпретировать информацию, получаемую из различных источников;</w:t>
      </w:r>
    </w:p>
    <w:p w:rsidR="00825672" w:rsidRPr="00207393" w:rsidRDefault="00825672" w:rsidP="00825672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207393">
        <w:rPr>
          <w:color w:val="000000"/>
        </w:rPr>
        <w:t xml:space="preserve">5) умение использовать средства информационных и коммуникационных технологий (далее – ИКТ) в решении когнитивных, коммуникативных и организационных задач с </w:t>
      </w:r>
      <w:r w:rsidRPr="00207393">
        <w:rPr>
          <w:color w:val="000000"/>
        </w:rPr>
        <w:lastRenderedPageBreak/>
        <w:t>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825672" w:rsidRPr="00207393" w:rsidRDefault="00825672" w:rsidP="00825672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207393">
        <w:rPr>
          <w:color w:val="000000"/>
        </w:rPr>
        <w:t>6) умение определять назначение и функции различных социальных институтов;</w:t>
      </w:r>
    </w:p>
    <w:p w:rsidR="00825672" w:rsidRPr="00207393" w:rsidRDefault="00825672" w:rsidP="00825672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207393">
        <w:rPr>
          <w:color w:val="000000"/>
        </w:rPr>
        <w:t>7) умение самостоятельно оценивать и принимать решения, определяющие стратегию поведения, с учётом гражданских и нравственных ценностей;</w:t>
      </w:r>
    </w:p>
    <w:p w:rsidR="00825672" w:rsidRPr="00207393" w:rsidRDefault="00825672" w:rsidP="00825672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207393">
        <w:rPr>
          <w:color w:val="000000"/>
        </w:rPr>
        <w:t>8) владение языковыми средствами – умение ясно, логично и точно излагать свою точку зрения, использовать адекватные языковые средства;</w:t>
      </w:r>
    </w:p>
    <w:p w:rsidR="00825672" w:rsidRPr="00207393" w:rsidRDefault="00825672" w:rsidP="00825672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207393">
        <w:rPr>
          <w:color w:val="000000"/>
        </w:rPr>
        <w:t>9) владение навыками познавательной рефлексии как осознания совершаемых действий и мыслительных процессов, их результатов и оснований, границ своего знания и незнания, новых познавательных задач и средств их достижения.</w:t>
      </w:r>
    </w:p>
    <w:p w:rsidR="00825672" w:rsidRPr="00207393" w:rsidRDefault="00825672" w:rsidP="00825672">
      <w:pPr>
        <w:pStyle w:val="a3"/>
        <w:numPr>
          <w:ilvl w:val="0"/>
          <w:numId w:val="6"/>
        </w:numPr>
        <w:shd w:val="clear" w:color="auto" w:fill="FFFFFF"/>
        <w:spacing w:before="0" w:beforeAutospacing="0" w:after="150" w:afterAutospacing="0"/>
        <w:rPr>
          <w:color w:val="000000"/>
        </w:rPr>
      </w:pPr>
      <w:r w:rsidRPr="00207393">
        <w:rPr>
          <w:color w:val="000000"/>
        </w:rPr>
        <w:t xml:space="preserve">Индивидуальный проект представляет собой особую форму организации деятельности </w:t>
      </w:r>
      <w:proofErr w:type="gramStart"/>
      <w:r w:rsidRPr="00207393">
        <w:rPr>
          <w:color w:val="000000"/>
        </w:rPr>
        <w:t>обучающихся</w:t>
      </w:r>
      <w:proofErr w:type="gramEnd"/>
      <w:r w:rsidRPr="00207393">
        <w:rPr>
          <w:color w:val="000000"/>
        </w:rPr>
        <w:t xml:space="preserve"> (учебное исследование или учебный проект).</w:t>
      </w:r>
    </w:p>
    <w:p w:rsidR="00825672" w:rsidRPr="00207393" w:rsidRDefault="00825672" w:rsidP="00825672">
      <w:pPr>
        <w:pStyle w:val="a3"/>
        <w:numPr>
          <w:ilvl w:val="0"/>
          <w:numId w:val="6"/>
        </w:numPr>
        <w:shd w:val="clear" w:color="auto" w:fill="FFFFFF"/>
        <w:spacing w:before="0" w:beforeAutospacing="0" w:after="150" w:afterAutospacing="0"/>
        <w:rPr>
          <w:color w:val="000000"/>
        </w:rPr>
      </w:pPr>
      <w:proofErr w:type="gramStart"/>
      <w:r w:rsidRPr="00207393">
        <w:rPr>
          <w:color w:val="000000"/>
        </w:rPr>
        <w:t>Индивидуальный проект выполняется обучающимся самостоятельно под руководством учителя (</w:t>
      </w:r>
      <w:proofErr w:type="spellStart"/>
      <w:r w:rsidRPr="00207393">
        <w:rPr>
          <w:color w:val="000000"/>
        </w:rPr>
        <w:t>тьютора</w:t>
      </w:r>
      <w:proofErr w:type="spellEnd"/>
      <w:r w:rsidRPr="00207393">
        <w:rPr>
          <w:color w:val="000000"/>
        </w:rPr>
        <w:t>) по выбранной теме в рамках одного или нескольких изучаемых учебных предметов, курсов в любой избранной области деятельности (познавательной, практической, учебно-исследовательской, социальной, художественно-творческой, иной).</w:t>
      </w:r>
      <w:proofErr w:type="gramEnd"/>
    </w:p>
    <w:p w:rsidR="00825672" w:rsidRPr="00207393" w:rsidRDefault="00825672" w:rsidP="00825672">
      <w:pPr>
        <w:pStyle w:val="a3"/>
        <w:numPr>
          <w:ilvl w:val="0"/>
          <w:numId w:val="6"/>
        </w:numPr>
        <w:shd w:val="clear" w:color="auto" w:fill="FFFFFF"/>
        <w:spacing w:before="0" w:beforeAutospacing="0" w:after="150" w:afterAutospacing="0"/>
        <w:rPr>
          <w:color w:val="000000"/>
        </w:rPr>
      </w:pPr>
      <w:r w:rsidRPr="00207393">
        <w:rPr>
          <w:color w:val="000000"/>
        </w:rPr>
        <w:t xml:space="preserve">Результаты выполнения </w:t>
      </w:r>
      <w:proofErr w:type="gramStart"/>
      <w:r w:rsidRPr="00207393">
        <w:rPr>
          <w:color w:val="000000"/>
        </w:rPr>
        <w:t>индивидуального проекта</w:t>
      </w:r>
      <w:proofErr w:type="gramEnd"/>
      <w:r w:rsidRPr="00207393">
        <w:rPr>
          <w:color w:val="000000"/>
        </w:rPr>
        <w:t xml:space="preserve"> должны отражать:</w:t>
      </w:r>
    </w:p>
    <w:p w:rsidR="00825672" w:rsidRPr="00207393" w:rsidRDefault="00825672" w:rsidP="00825672">
      <w:pPr>
        <w:pStyle w:val="a3"/>
        <w:numPr>
          <w:ilvl w:val="0"/>
          <w:numId w:val="6"/>
        </w:numPr>
        <w:shd w:val="clear" w:color="auto" w:fill="FFFFFF"/>
        <w:spacing w:before="0" w:beforeAutospacing="0" w:after="150" w:afterAutospacing="0"/>
        <w:rPr>
          <w:color w:val="000000"/>
        </w:rPr>
      </w:pPr>
      <w:proofErr w:type="spellStart"/>
      <w:r w:rsidRPr="00207393">
        <w:rPr>
          <w:color w:val="000000"/>
        </w:rPr>
        <w:t>сформированность</w:t>
      </w:r>
      <w:proofErr w:type="spellEnd"/>
      <w:r w:rsidRPr="00207393">
        <w:rPr>
          <w:color w:val="000000"/>
        </w:rPr>
        <w:t xml:space="preserve"> навыков коммуникативной, учебно-исследовательской деятельности, критического мышления;</w:t>
      </w:r>
    </w:p>
    <w:p w:rsidR="00825672" w:rsidRPr="00207393" w:rsidRDefault="00825672" w:rsidP="00825672">
      <w:pPr>
        <w:pStyle w:val="a3"/>
        <w:numPr>
          <w:ilvl w:val="0"/>
          <w:numId w:val="6"/>
        </w:numPr>
        <w:shd w:val="clear" w:color="auto" w:fill="FFFFFF"/>
        <w:spacing w:before="0" w:beforeAutospacing="0" w:after="150" w:afterAutospacing="0"/>
        <w:rPr>
          <w:color w:val="000000"/>
        </w:rPr>
      </w:pPr>
      <w:r w:rsidRPr="00207393">
        <w:rPr>
          <w:color w:val="000000"/>
        </w:rPr>
        <w:t>способность к инновационной, аналитической, творческой, интеллектуальной деятельности;</w:t>
      </w:r>
    </w:p>
    <w:p w:rsidR="00825672" w:rsidRPr="00207393" w:rsidRDefault="00825672" w:rsidP="00825672">
      <w:pPr>
        <w:pStyle w:val="a3"/>
        <w:numPr>
          <w:ilvl w:val="0"/>
          <w:numId w:val="6"/>
        </w:numPr>
        <w:shd w:val="clear" w:color="auto" w:fill="FFFFFF"/>
        <w:spacing w:before="0" w:beforeAutospacing="0" w:after="150" w:afterAutospacing="0"/>
        <w:rPr>
          <w:color w:val="000000"/>
        </w:rPr>
      </w:pPr>
      <w:proofErr w:type="spellStart"/>
      <w:r w:rsidRPr="00207393">
        <w:rPr>
          <w:color w:val="000000"/>
        </w:rPr>
        <w:t>сформированность</w:t>
      </w:r>
      <w:proofErr w:type="spellEnd"/>
      <w:r w:rsidRPr="00207393">
        <w:rPr>
          <w:color w:val="000000"/>
        </w:rPr>
        <w:t xml:space="preserve"> навыков проектной деятельности, а также самостоятельного применения приобретённых знаний и способов действий при решении различных задач, используя знания одного или нескольких учебных предметов или предметных областей;</w:t>
      </w:r>
    </w:p>
    <w:p w:rsidR="00825672" w:rsidRPr="00207393" w:rsidRDefault="00825672" w:rsidP="00825672">
      <w:pPr>
        <w:pStyle w:val="a3"/>
        <w:numPr>
          <w:ilvl w:val="0"/>
          <w:numId w:val="6"/>
        </w:numPr>
        <w:shd w:val="clear" w:color="auto" w:fill="FFFFFF"/>
        <w:spacing w:before="0" w:beforeAutospacing="0" w:after="150" w:afterAutospacing="0"/>
        <w:rPr>
          <w:color w:val="000000"/>
        </w:rPr>
      </w:pPr>
      <w:r w:rsidRPr="00207393">
        <w:rPr>
          <w:color w:val="000000"/>
        </w:rPr>
        <w:t>способность постановки цели и формулирования гипотезы исследования, планирования работы, отбора и интерпретации необходимой информации, структурирования аргументации результатов исследования на основе собранных данных, презентации результатов.</w:t>
      </w:r>
    </w:p>
    <w:p w:rsidR="00825672" w:rsidRPr="00207393" w:rsidRDefault="00825672" w:rsidP="00825672">
      <w:pPr>
        <w:pStyle w:val="a3"/>
        <w:numPr>
          <w:ilvl w:val="0"/>
          <w:numId w:val="6"/>
        </w:numPr>
        <w:shd w:val="clear" w:color="auto" w:fill="FFFFFF"/>
        <w:spacing w:before="0" w:beforeAutospacing="0" w:after="150" w:afterAutospacing="0"/>
        <w:rPr>
          <w:color w:val="000000"/>
        </w:rPr>
      </w:pPr>
      <w:proofErr w:type="gramStart"/>
      <w:r w:rsidRPr="00207393">
        <w:rPr>
          <w:color w:val="000000"/>
        </w:rPr>
        <w:t>Индивидуальный проект выполняется обучающимся в течение одного года в рамках учебного времени, специально отведённого учебным планом, и должен быть представлен в виде завершённого учебного исследования или разработанного проекта: информационного, творческого, социального, прикладного, инновационного, конструкторского, инженерного.</w:t>
      </w:r>
      <w:proofErr w:type="gramEnd"/>
    </w:p>
    <w:p w:rsidR="00825672" w:rsidRPr="00207393" w:rsidRDefault="00825672" w:rsidP="00825672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207393">
        <w:rPr>
          <w:i/>
          <w:iCs/>
          <w:color w:val="000000"/>
        </w:rPr>
        <w:t>Предметные результаты </w:t>
      </w:r>
      <w:r w:rsidRPr="00207393">
        <w:rPr>
          <w:color w:val="000000"/>
        </w:rPr>
        <w:t>освоения основной образовательной программы должны отражать:</w:t>
      </w:r>
    </w:p>
    <w:p w:rsidR="00825672" w:rsidRPr="00207393" w:rsidRDefault="00825672" w:rsidP="00825672">
      <w:pPr>
        <w:pStyle w:val="a3"/>
        <w:numPr>
          <w:ilvl w:val="0"/>
          <w:numId w:val="7"/>
        </w:numPr>
        <w:shd w:val="clear" w:color="auto" w:fill="FFFFFF"/>
        <w:spacing w:before="0" w:beforeAutospacing="0" w:after="150" w:afterAutospacing="0"/>
        <w:rPr>
          <w:color w:val="000000"/>
        </w:rPr>
      </w:pPr>
      <w:r w:rsidRPr="00207393">
        <w:rPr>
          <w:color w:val="000000"/>
        </w:rPr>
        <w:t>знание основ методологии исследовательской и проектной деятельности;</w:t>
      </w:r>
    </w:p>
    <w:p w:rsidR="00825672" w:rsidRPr="00207393" w:rsidRDefault="00825672" w:rsidP="00825672">
      <w:pPr>
        <w:pStyle w:val="a3"/>
        <w:numPr>
          <w:ilvl w:val="0"/>
          <w:numId w:val="7"/>
        </w:numPr>
        <w:shd w:val="clear" w:color="auto" w:fill="FFFFFF"/>
        <w:spacing w:before="0" w:beforeAutospacing="0" w:after="150" w:afterAutospacing="0"/>
        <w:rPr>
          <w:color w:val="000000"/>
        </w:rPr>
      </w:pPr>
      <w:r w:rsidRPr="00207393">
        <w:rPr>
          <w:color w:val="000000"/>
        </w:rPr>
        <w:t>структуру и правила оформления исследовательской и проектной работы;</w:t>
      </w:r>
    </w:p>
    <w:p w:rsidR="00825672" w:rsidRPr="00207393" w:rsidRDefault="00825672" w:rsidP="00825672">
      <w:pPr>
        <w:pStyle w:val="a3"/>
        <w:numPr>
          <w:ilvl w:val="0"/>
          <w:numId w:val="8"/>
        </w:numPr>
        <w:shd w:val="clear" w:color="auto" w:fill="FFFFFF"/>
        <w:spacing w:before="0" w:beforeAutospacing="0" w:after="150" w:afterAutospacing="0"/>
        <w:rPr>
          <w:color w:val="000000"/>
        </w:rPr>
      </w:pPr>
      <w:r w:rsidRPr="00207393">
        <w:rPr>
          <w:color w:val="000000"/>
        </w:rPr>
        <w:t>навыки формулировки темы исследовательской и проектной работы, доказывать ее актуальность;</w:t>
      </w:r>
    </w:p>
    <w:p w:rsidR="00825672" w:rsidRPr="00207393" w:rsidRDefault="00825672" w:rsidP="00825672">
      <w:pPr>
        <w:pStyle w:val="a3"/>
        <w:numPr>
          <w:ilvl w:val="0"/>
          <w:numId w:val="8"/>
        </w:numPr>
        <w:shd w:val="clear" w:color="auto" w:fill="FFFFFF"/>
        <w:spacing w:before="0" w:beforeAutospacing="0" w:after="150" w:afterAutospacing="0"/>
        <w:rPr>
          <w:color w:val="000000"/>
        </w:rPr>
      </w:pPr>
      <w:r w:rsidRPr="00207393">
        <w:rPr>
          <w:color w:val="000000"/>
        </w:rPr>
        <w:t>умение составлять индивидуальный план исследовательской и проектной работы;</w:t>
      </w:r>
    </w:p>
    <w:p w:rsidR="00825672" w:rsidRPr="00207393" w:rsidRDefault="00825672" w:rsidP="00825672">
      <w:pPr>
        <w:pStyle w:val="a3"/>
        <w:numPr>
          <w:ilvl w:val="0"/>
          <w:numId w:val="8"/>
        </w:numPr>
        <w:shd w:val="clear" w:color="auto" w:fill="FFFFFF"/>
        <w:spacing w:before="0" w:beforeAutospacing="0" w:after="150" w:afterAutospacing="0"/>
        <w:rPr>
          <w:color w:val="000000"/>
        </w:rPr>
      </w:pPr>
      <w:r w:rsidRPr="00207393">
        <w:rPr>
          <w:color w:val="000000"/>
        </w:rPr>
        <w:lastRenderedPageBreak/>
        <w:t>выделять объект и предмет исследовательской и проектной работы;</w:t>
      </w:r>
    </w:p>
    <w:p w:rsidR="00825672" w:rsidRPr="00207393" w:rsidRDefault="00825672" w:rsidP="00825672">
      <w:pPr>
        <w:pStyle w:val="a3"/>
        <w:numPr>
          <w:ilvl w:val="0"/>
          <w:numId w:val="8"/>
        </w:numPr>
        <w:shd w:val="clear" w:color="auto" w:fill="FFFFFF"/>
        <w:spacing w:before="0" w:beforeAutospacing="0" w:after="150" w:afterAutospacing="0"/>
        <w:rPr>
          <w:color w:val="000000"/>
        </w:rPr>
      </w:pPr>
      <w:r w:rsidRPr="00207393">
        <w:rPr>
          <w:color w:val="000000"/>
        </w:rPr>
        <w:t>определять цель и задачи исследовательской и проектной работы;</w:t>
      </w:r>
    </w:p>
    <w:p w:rsidR="00825672" w:rsidRPr="00207393" w:rsidRDefault="00825672" w:rsidP="00825672">
      <w:pPr>
        <w:pStyle w:val="a3"/>
        <w:numPr>
          <w:ilvl w:val="0"/>
          <w:numId w:val="8"/>
        </w:numPr>
        <w:shd w:val="clear" w:color="auto" w:fill="FFFFFF"/>
        <w:spacing w:before="0" w:beforeAutospacing="0" w:after="150" w:afterAutospacing="0"/>
        <w:rPr>
          <w:color w:val="000000"/>
        </w:rPr>
      </w:pPr>
      <w:r w:rsidRPr="00207393">
        <w:rPr>
          <w:color w:val="000000"/>
        </w:rPr>
        <w:t>работать с различными источниками, в том числе с первоисточниками, грамотно их цитировать, оформлять библиографические ссылки, составлять библиографический список по проблеме;</w:t>
      </w:r>
    </w:p>
    <w:p w:rsidR="00825672" w:rsidRPr="00207393" w:rsidRDefault="00825672" w:rsidP="00825672">
      <w:pPr>
        <w:pStyle w:val="a3"/>
        <w:numPr>
          <w:ilvl w:val="0"/>
          <w:numId w:val="8"/>
        </w:numPr>
        <w:shd w:val="clear" w:color="auto" w:fill="FFFFFF"/>
        <w:spacing w:before="0" w:beforeAutospacing="0" w:after="150" w:afterAutospacing="0"/>
        <w:rPr>
          <w:color w:val="000000"/>
        </w:rPr>
      </w:pPr>
      <w:r w:rsidRPr="00207393">
        <w:rPr>
          <w:color w:val="000000"/>
        </w:rPr>
        <w:t>выбирать и применять на практике методы исследовательской деятельности адекватные задачам исследования;</w:t>
      </w:r>
    </w:p>
    <w:p w:rsidR="00825672" w:rsidRPr="00207393" w:rsidRDefault="00825672" w:rsidP="00825672">
      <w:pPr>
        <w:pStyle w:val="a3"/>
        <w:numPr>
          <w:ilvl w:val="0"/>
          <w:numId w:val="8"/>
        </w:numPr>
        <w:shd w:val="clear" w:color="auto" w:fill="FFFFFF"/>
        <w:spacing w:before="0" w:beforeAutospacing="0" w:after="150" w:afterAutospacing="0"/>
        <w:rPr>
          <w:color w:val="000000"/>
        </w:rPr>
      </w:pPr>
      <w:r w:rsidRPr="00207393">
        <w:rPr>
          <w:color w:val="000000"/>
        </w:rPr>
        <w:t>оформлять теоретические и экспериментальные результаты исследовательской и проектной работы;</w:t>
      </w:r>
    </w:p>
    <w:p w:rsidR="00825672" w:rsidRPr="00207393" w:rsidRDefault="00825672" w:rsidP="00825672">
      <w:pPr>
        <w:pStyle w:val="a3"/>
        <w:numPr>
          <w:ilvl w:val="0"/>
          <w:numId w:val="8"/>
        </w:numPr>
        <w:shd w:val="clear" w:color="auto" w:fill="FFFFFF"/>
        <w:spacing w:before="0" w:beforeAutospacing="0" w:after="150" w:afterAutospacing="0"/>
        <w:rPr>
          <w:color w:val="000000"/>
        </w:rPr>
      </w:pPr>
      <w:r w:rsidRPr="00207393">
        <w:rPr>
          <w:color w:val="000000"/>
        </w:rPr>
        <w:t>рецензировать чужую исследовательскую или проектную работы;</w:t>
      </w:r>
    </w:p>
    <w:p w:rsidR="00825672" w:rsidRPr="00207393" w:rsidRDefault="00825672" w:rsidP="00825672">
      <w:pPr>
        <w:pStyle w:val="a3"/>
        <w:numPr>
          <w:ilvl w:val="0"/>
          <w:numId w:val="8"/>
        </w:numPr>
        <w:shd w:val="clear" w:color="auto" w:fill="FFFFFF"/>
        <w:spacing w:before="0" w:beforeAutospacing="0" w:after="150" w:afterAutospacing="0"/>
        <w:rPr>
          <w:color w:val="000000"/>
        </w:rPr>
      </w:pPr>
      <w:r w:rsidRPr="00207393">
        <w:rPr>
          <w:color w:val="000000"/>
        </w:rPr>
        <w:t>наблюдать за биологическими, экологическими и социальными явлениями;</w:t>
      </w:r>
    </w:p>
    <w:p w:rsidR="00825672" w:rsidRPr="00207393" w:rsidRDefault="00825672" w:rsidP="00825672">
      <w:pPr>
        <w:pStyle w:val="a3"/>
        <w:numPr>
          <w:ilvl w:val="0"/>
          <w:numId w:val="8"/>
        </w:numPr>
        <w:shd w:val="clear" w:color="auto" w:fill="FFFFFF"/>
        <w:spacing w:before="0" w:beforeAutospacing="0" w:after="150" w:afterAutospacing="0"/>
        <w:rPr>
          <w:color w:val="000000"/>
        </w:rPr>
      </w:pPr>
      <w:r w:rsidRPr="00207393">
        <w:rPr>
          <w:color w:val="000000"/>
        </w:rPr>
        <w:t>описывать результаты наблюдений, обсуждения полученных фактов;</w:t>
      </w:r>
    </w:p>
    <w:p w:rsidR="00825672" w:rsidRPr="00207393" w:rsidRDefault="00825672" w:rsidP="00825672">
      <w:pPr>
        <w:pStyle w:val="a3"/>
        <w:numPr>
          <w:ilvl w:val="0"/>
          <w:numId w:val="8"/>
        </w:numPr>
        <w:shd w:val="clear" w:color="auto" w:fill="FFFFFF"/>
        <w:spacing w:before="0" w:beforeAutospacing="0" w:after="150" w:afterAutospacing="0"/>
        <w:rPr>
          <w:color w:val="000000"/>
        </w:rPr>
      </w:pPr>
      <w:r w:rsidRPr="00207393">
        <w:rPr>
          <w:color w:val="000000"/>
        </w:rPr>
        <w:t>проводить опыт в соответствии с задачами, объяснить результаты;</w:t>
      </w:r>
    </w:p>
    <w:p w:rsidR="00825672" w:rsidRPr="00207393" w:rsidRDefault="00825672" w:rsidP="00825672">
      <w:pPr>
        <w:pStyle w:val="a3"/>
        <w:numPr>
          <w:ilvl w:val="0"/>
          <w:numId w:val="8"/>
        </w:numPr>
        <w:shd w:val="clear" w:color="auto" w:fill="FFFFFF"/>
        <w:spacing w:before="0" w:beforeAutospacing="0" w:after="150" w:afterAutospacing="0"/>
        <w:rPr>
          <w:color w:val="000000"/>
        </w:rPr>
      </w:pPr>
      <w:r w:rsidRPr="00207393">
        <w:rPr>
          <w:color w:val="000000"/>
        </w:rPr>
        <w:t>проводить измерения с помощью различных приборов;</w:t>
      </w:r>
    </w:p>
    <w:p w:rsidR="00825672" w:rsidRPr="00207393" w:rsidRDefault="00825672" w:rsidP="00825672">
      <w:pPr>
        <w:pStyle w:val="a3"/>
        <w:numPr>
          <w:ilvl w:val="0"/>
          <w:numId w:val="8"/>
        </w:numPr>
        <w:shd w:val="clear" w:color="auto" w:fill="FFFFFF"/>
        <w:spacing w:before="0" w:beforeAutospacing="0" w:after="150" w:afterAutospacing="0"/>
        <w:rPr>
          <w:color w:val="000000"/>
        </w:rPr>
      </w:pPr>
      <w:r w:rsidRPr="00207393">
        <w:rPr>
          <w:color w:val="000000"/>
        </w:rPr>
        <w:t>выполнять письменные инструкции правил безопасности;</w:t>
      </w:r>
    </w:p>
    <w:p w:rsidR="001E6806" w:rsidRPr="001E6806" w:rsidRDefault="00825672" w:rsidP="001E6806">
      <w:pPr>
        <w:pStyle w:val="a3"/>
        <w:numPr>
          <w:ilvl w:val="0"/>
          <w:numId w:val="8"/>
        </w:numPr>
        <w:shd w:val="clear" w:color="auto" w:fill="FFFFFF"/>
        <w:spacing w:before="0" w:beforeAutospacing="0" w:after="150" w:afterAutospacing="0"/>
        <w:rPr>
          <w:color w:val="000000"/>
        </w:rPr>
      </w:pPr>
      <w:r w:rsidRPr="00207393">
        <w:rPr>
          <w:color w:val="000000"/>
        </w:rPr>
        <w:t>оформлять результаты исследования с помощью описания фактов, составления простых таблиц, графиков, формулирования выводов.</w:t>
      </w:r>
    </w:p>
    <w:p w:rsidR="00825672" w:rsidRPr="00207393" w:rsidRDefault="00825672" w:rsidP="00825672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proofErr w:type="gramStart"/>
      <w:r w:rsidRPr="00207393">
        <w:rPr>
          <w:color w:val="000000"/>
        </w:rPr>
        <w:t>По окончании изучения курса учащиеся должны владеть понятиями: </w:t>
      </w:r>
      <w:r w:rsidRPr="00207393">
        <w:rPr>
          <w:i/>
          <w:iCs/>
          <w:color w:val="000000"/>
        </w:rPr>
        <w:t>абстракция, анализ, апробация, библиография, гипотеза исследования, дедукция, закон, индукция, концепция, моделирование, наблюдение, наука, обобщение, объект исследования, предмет исследования, принцип, рецензия, синтез, сравнение, теория, факт, эксперимент.</w:t>
      </w:r>
      <w:proofErr w:type="gramEnd"/>
    </w:p>
    <w:p w:rsidR="00161F86" w:rsidRPr="00161F86" w:rsidRDefault="00825672" w:rsidP="00161F86">
      <w:pPr>
        <w:shd w:val="clear" w:color="auto" w:fill="FFFFFF"/>
        <w:spacing w:after="15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825672">
        <w:rPr>
          <w:rFonts w:ascii="Arial" w:hAnsi="Arial" w:cs="Arial"/>
          <w:color w:val="000000"/>
          <w:sz w:val="21"/>
          <w:szCs w:val="21"/>
        </w:rPr>
        <w:br/>
      </w:r>
      <w:r w:rsidR="00161F86" w:rsidRPr="00161F8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Календарн</w:t>
      </w:r>
      <w:proofErr w:type="gramStart"/>
      <w:r w:rsidR="00161F86" w:rsidRPr="00161F8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о-</w:t>
      </w:r>
      <w:proofErr w:type="gramEnd"/>
      <w:r w:rsidR="00161F86" w:rsidRPr="00161F8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тематическое планирование курса «Индивидуальный проект»</w:t>
      </w:r>
    </w:p>
    <w:p w:rsidR="00161F86" w:rsidRDefault="00161F86" w:rsidP="00161F86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161F8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 10 классе</w:t>
      </w:r>
    </w:p>
    <w:tbl>
      <w:tblPr>
        <w:tblW w:w="4800" w:type="pct"/>
        <w:shd w:val="clear" w:color="auto" w:fill="FFFFFF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682"/>
        <w:gridCol w:w="131"/>
        <w:gridCol w:w="6248"/>
        <w:gridCol w:w="1134"/>
        <w:gridCol w:w="1007"/>
      </w:tblGrid>
      <w:tr w:rsidR="006A33D9" w:rsidRPr="006A33D9" w:rsidTr="00F76CFF">
        <w:tc>
          <w:tcPr>
            <w:tcW w:w="371" w:type="pct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</w:p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урока</w:t>
            </w:r>
          </w:p>
        </w:tc>
        <w:tc>
          <w:tcPr>
            <w:tcW w:w="3466" w:type="pct"/>
            <w:gridSpan w:val="2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A33D9" w:rsidRPr="006A33D9" w:rsidRDefault="006A33D9" w:rsidP="006A33D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Наименование раздела, темы</w:t>
            </w:r>
          </w:p>
        </w:tc>
        <w:tc>
          <w:tcPr>
            <w:tcW w:w="1163" w:type="pct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</w:t>
            </w:r>
          </w:p>
        </w:tc>
      </w:tr>
      <w:tr w:rsidR="006A33D9" w:rsidRPr="006A33D9" w:rsidTr="00F76CFF">
        <w:tc>
          <w:tcPr>
            <w:tcW w:w="371" w:type="pct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vAlign w:val="center"/>
            <w:hideMark/>
          </w:tcPr>
          <w:p w:rsidR="006A33D9" w:rsidRPr="006A33D9" w:rsidRDefault="006A33D9" w:rsidP="006A33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66" w:type="pct"/>
            <w:gridSpan w:val="2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vAlign w:val="center"/>
            <w:hideMark/>
          </w:tcPr>
          <w:p w:rsidR="006A33D9" w:rsidRPr="006A33D9" w:rsidRDefault="006A33D9" w:rsidP="006A33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16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54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факт</w:t>
            </w:r>
          </w:p>
        </w:tc>
      </w:tr>
      <w:tr w:rsidR="006A33D9" w:rsidRPr="006A33D9" w:rsidTr="00F76CFF">
        <w:tc>
          <w:tcPr>
            <w:tcW w:w="371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66" w:type="pct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16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A33D9" w:rsidRPr="006A33D9" w:rsidTr="00F76CFF">
        <w:tc>
          <w:tcPr>
            <w:tcW w:w="371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66" w:type="pct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Раздел 1. Введение</w:t>
            </w:r>
            <w:proofErr w:type="gramStart"/>
            <w:r w:rsidRPr="006A33D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( </w:t>
            </w:r>
            <w:proofErr w:type="gramEnd"/>
            <w:r w:rsidRPr="006A33D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7)</w:t>
            </w:r>
          </w:p>
        </w:tc>
        <w:tc>
          <w:tcPr>
            <w:tcW w:w="616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A33D9" w:rsidRPr="006A33D9" w:rsidTr="00F76CFF">
        <w:tc>
          <w:tcPr>
            <w:tcW w:w="371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1-2</w:t>
            </w:r>
          </w:p>
        </w:tc>
        <w:tc>
          <w:tcPr>
            <w:tcW w:w="3466" w:type="pct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Понятия «</w:t>
            </w:r>
            <w:proofErr w:type="gramStart"/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индивидуальный проект</w:t>
            </w:r>
            <w:proofErr w:type="gramEnd"/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», «проектная деятельность</w:t>
            </w:r>
          </w:p>
        </w:tc>
        <w:tc>
          <w:tcPr>
            <w:tcW w:w="616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A33D9" w:rsidRPr="006A33D9" w:rsidTr="00F76CFF">
        <w:tc>
          <w:tcPr>
            <w:tcW w:w="371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466" w:type="pct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Понятие «проектная культура». Стартовая диагностика</w:t>
            </w:r>
          </w:p>
        </w:tc>
        <w:tc>
          <w:tcPr>
            <w:tcW w:w="616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33D9" w:rsidRPr="006A33D9" w:rsidRDefault="006A33D9" w:rsidP="006A33D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A33D9" w:rsidRPr="006A33D9" w:rsidTr="00F76CFF">
        <w:tc>
          <w:tcPr>
            <w:tcW w:w="371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4-5</w:t>
            </w:r>
          </w:p>
        </w:tc>
        <w:tc>
          <w:tcPr>
            <w:tcW w:w="3466" w:type="pct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Типология проектов</w:t>
            </w:r>
          </w:p>
        </w:tc>
        <w:tc>
          <w:tcPr>
            <w:tcW w:w="616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A33D9" w:rsidRPr="006A33D9" w:rsidTr="00F76CFF">
        <w:trPr>
          <w:trHeight w:val="90"/>
        </w:trPr>
        <w:tc>
          <w:tcPr>
            <w:tcW w:w="371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9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466" w:type="pct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9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Проекты в современном мире. Цели, задачи проектирования в современном мире, проблемы.</w:t>
            </w:r>
          </w:p>
        </w:tc>
        <w:tc>
          <w:tcPr>
            <w:tcW w:w="616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9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A33D9" w:rsidRPr="006A33D9" w:rsidTr="00F76CFF">
        <w:trPr>
          <w:trHeight w:val="724"/>
        </w:trPr>
        <w:tc>
          <w:tcPr>
            <w:tcW w:w="371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33D9" w:rsidRPr="006A33D9" w:rsidRDefault="006A33D9" w:rsidP="006A33D9">
            <w:pPr>
              <w:spacing w:after="150" w:line="9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466" w:type="pct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33D9" w:rsidRPr="006A33D9" w:rsidRDefault="006A33D9" w:rsidP="006A33D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Научные школы. Методология и технология проектной деятельности.</w:t>
            </w:r>
          </w:p>
        </w:tc>
        <w:tc>
          <w:tcPr>
            <w:tcW w:w="616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33D9" w:rsidRPr="006A33D9" w:rsidRDefault="006A33D9" w:rsidP="006A33D9">
            <w:pPr>
              <w:spacing w:after="150" w:line="9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A33D9" w:rsidRPr="006A33D9" w:rsidTr="00F76CFF">
        <w:tc>
          <w:tcPr>
            <w:tcW w:w="371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66" w:type="pct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Раздел 2. Инициализация проекта (63)</w:t>
            </w:r>
          </w:p>
        </w:tc>
        <w:tc>
          <w:tcPr>
            <w:tcW w:w="616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A33D9" w:rsidRPr="006A33D9" w:rsidTr="00F76CFF">
        <w:tc>
          <w:tcPr>
            <w:tcW w:w="371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8-9</w:t>
            </w:r>
          </w:p>
        </w:tc>
        <w:tc>
          <w:tcPr>
            <w:tcW w:w="3466" w:type="pct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Тема и проблема проекта</w:t>
            </w:r>
          </w:p>
        </w:tc>
        <w:tc>
          <w:tcPr>
            <w:tcW w:w="616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A33D9" w:rsidRPr="006A33D9" w:rsidTr="00F76CFF">
        <w:tc>
          <w:tcPr>
            <w:tcW w:w="371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3466" w:type="pct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Инициализация проекта, курсовой работы, исследования</w:t>
            </w:r>
          </w:p>
        </w:tc>
        <w:tc>
          <w:tcPr>
            <w:tcW w:w="616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A33D9" w:rsidRPr="006A33D9" w:rsidTr="00F76CFF">
        <w:tc>
          <w:tcPr>
            <w:tcW w:w="371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12-13</w:t>
            </w:r>
          </w:p>
        </w:tc>
        <w:tc>
          <w:tcPr>
            <w:tcW w:w="3466" w:type="pct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Конструирование темы и проблемы проекта, курсовой работы.</w:t>
            </w:r>
          </w:p>
        </w:tc>
        <w:tc>
          <w:tcPr>
            <w:tcW w:w="616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A33D9" w:rsidRPr="006A33D9" w:rsidTr="00F76CFF">
        <w:tc>
          <w:tcPr>
            <w:tcW w:w="371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466" w:type="pct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Проектный замысел</w:t>
            </w:r>
          </w:p>
        </w:tc>
        <w:tc>
          <w:tcPr>
            <w:tcW w:w="616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A33D9" w:rsidRPr="006A33D9" w:rsidTr="00F76CFF">
        <w:tc>
          <w:tcPr>
            <w:tcW w:w="371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15-16</w:t>
            </w:r>
          </w:p>
        </w:tc>
        <w:tc>
          <w:tcPr>
            <w:tcW w:w="3466" w:type="pct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Критерии </w:t>
            </w:r>
            <w:proofErr w:type="spellStart"/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безотметочной</w:t>
            </w:r>
            <w:proofErr w:type="spellEnd"/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самооценки и оценки продуктов проекта. Критерии оценки курсовой и исследовательской работы.</w:t>
            </w:r>
          </w:p>
        </w:tc>
        <w:tc>
          <w:tcPr>
            <w:tcW w:w="616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A33D9" w:rsidRPr="006A33D9" w:rsidTr="00F76CFF">
        <w:tc>
          <w:tcPr>
            <w:tcW w:w="371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17-18</w:t>
            </w:r>
          </w:p>
        </w:tc>
        <w:tc>
          <w:tcPr>
            <w:tcW w:w="3466" w:type="pct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33D9" w:rsidRPr="006A33D9" w:rsidRDefault="006A33D9" w:rsidP="006A33D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Презентация и защита замыслов проектов, курсовых и исследовательских работ.</w:t>
            </w:r>
          </w:p>
        </w:tc>
        <w:tc>
          <w:tcPr>
            <w:tcW w:w="616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33D9" w:rsidRPr="006A33D9" w:rsidRDefault="006A33D9" w:rsidP="006A33D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A33D9" w:rsidRPr="006A33D9" w:rsidTr="00F76CFF">
        <w:tc>
          <w:tcPr>
            <w:tcW w:w="371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19-20</w:t>
            </w:r>
          </w:p>
        </w:tc>
        <w:tc>
          <w:tcPr>
            <w:tcW w:w="3466" w:type="pct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Методические рекомендации по написанию и оформлению работ</w:t>
            </w:r>
          </w:p>
        </w:tc>
        <w:tc>
          <w:tcPr>
            <w:tcW w:w="616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A33D9" w:rsidRPr="006A33D9" w:rsidTr="006A33D9">
        <w:trPr>
          <w:trHeight w:val="666"/>
        </w:trPr>
        <w:tc>
          <w:tcPr>
            <w:tcW w:w="371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21-22</w:t>
            </w:r>
          </w:p>
        </w:tc>
        <w:tc>
          <w:tcPr>
            <w:tcW w:w="3466" w:type="pct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Структура проектов, курсовых и исследовательских работ.</w:t>
            </w:r>
          </w:p>
        </w:tc>
        <w:tc>
          <w:tcPr>
            <w:tcW w:w="616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A33D9" w:rsidRPr="006A33D9" w:rsidTr="00F76CFF">
        <w:tc>
          <w:tcPr>
            <w:tcW w:w="371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23-24</w:t>
            </w:r>
          </w:p>
        </w:tc>
        <w:tc>
          <w:tcPr>
            <w:tcW w:w="3466" w:type="pct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Методы исследования: методы эмпирического исследования</w:t>
            </w:r>
          </w:p>
        </w:tc>
        <w:tc>
          <w:tcPr>
            <w:tcW w:w="616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A33D9" w:rsidRPr="006A33D9" w:rsidTr="00F76CFF">
        <w:tc>
          <w:tcPr>
            <w:tcW w:w="371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25-26</w:t>
            </w:r>
          </w:p>
        </w:tc>
        <w:tc>
          <w:tcPr>
            <w:tcW w:w="3466" w:type="pct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Методы, используемые как на эмпирическом, так и на теоретическом уровне исследования</w:t>
            </w:r>
          </w:p>
        </w:tc>
        <w:tc>
          <w:tcPr>
            <w:tcW w:w="616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A33D9" w:rsidRPr="006A33D9" w:rsidTr="006A33D9">
        <w:trPr>
          <w:trHeight w:val="498"/>
        </w:trPr>
        <w:tc>
          <w:tcPr>
            <w:tcW w:w="371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27-28</w:t>
            </w:r>
          </w:p>
        </w:tc>
        <w:tc>
          <w:tcPr>
            <w:tcW w:w="3466" w:type="pct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33D9" w:rsidRPr="006A33D9" w:rsidRDefault="006A33D9" w:rsidP="006A33D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Рассмотрение текста с точки зрения его структуры.</w:t>
            </w:r>
          </w:p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16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33D9" w:rsidRPr="006A33D9" w:rsidRDefault="006A33D9" w:rsidP="006A33D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A33D9" w:rsidRPr="006A33D9" w:rsidTr="00F76CFF">
        <w:tc>
          <w:tcPr>
            <w:tcW w:w="371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3466" w:type="pct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33D9" w:rsidRPr="006A33D9" w:rsidRDefault="006A33D9" w:rsidP="006A33D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Формулировка и выбор тем проекта. Проектирование сюжетной ситуации. Выбор и корректировка.</w:t>
            </w:r>
          </w:p>
          <w:p w:rsidR="006A33D9" w:rsidRPr="006A33D9" w:rsidRDefault="006A33D9" w:rsidP="006A33D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Темы проекто</w:t>
            </w:r>
            <w:proofErr w:type="gramStart"/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в(</w:t>
            </w:r>
            <w:proofErr w:type="gramEnd"/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выбор): Лексика и фразеология как система красноречия языка. Источники и причины засорения речи. Забытая буква "Ё". Проблемы современного русского языка «Я русский бы выучил...». Тринадцать самых популярных ошибок в русском языке. Фразеологические обороты, характеризующие человека. Энциклопедия одного слова. Языковое манипулирование в сфере рекламы и потребитель.</w:t>
            </w:r>
          </w:p>
        </w:tc>
        <w:tc>
          <w:tcPr>
            <w:tcW w:w="616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33D9" w:rsidRPr="006A33D9" w:rsidRDefault="006A33D9" w:rsidP="006A33D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A33D9" w:rsidRPr="006A33D9" w:rsidTr="00F76CFF">
        <w:tc>
          <w:tcPr>
            <w:tcW w:w="371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30-31</w:t>
            </w:r>
          </w:p>
        </w:tc>
        <w:tc>
          <w:tcPr>
            <w:tcW w:w="3466" w:type="pct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33D9" w:rsidRPr="006A33D9" w:rsidRDefault="006A33D9" w:rsidP="006A33D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Выбор формы и способа презентации предполагаемых результатов.</w:t>
            </w:r>
            <w:r w:rsidRPr="006A33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Методы теоретического исследования</w:t>
            </w:r>
          </w:p>
        </w:tc>
        <w:tc>
          <w:tcPr>
            <w:tcW w:w="616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33D9" w:rsidRPr="006A33D9" w:rsidRDefault="006A33D9" w:rsidP="006A33D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A33D9" w:rsidRPr="006A33D9" w:rsidTr="00F76CFF">
        <w:tc>
          <w:tcPr>
            <w:tcW w:w="371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33-34</w:t>
            </w:r>
          </w:p>
        </w:tc>
        <w:tc>
          <w:tcPr>
            <w:tcW w:w="3466" w:type="pct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Методы теоретического исследования. Виды переработки чужого текста. </w:t>
            </w:r>
          </w:p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Консультирование учащихся.</w:t>
            </w:r>
          </w:p>
        </w:tc>
        <w:tc>
          <w:tcPr>
            <w:tcW w:w="616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A33D9" w:rsidRPr="006A33D9" w:rsidTr="00F76CFF">
        <w:trPr>
          <w:trHeight w:val="120"/>
        </w:trPr>
        <w:tc>
          <w:tcPr>
            <w:tcW w:w="371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1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35-36</w:t>
            </w:r>
          </w:p>
        </w:tc>
        <w:tc>
          <w:tcPr>
            <w:tcW w:w="3466" w:type="pct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Понятия: конспект, тезисы, реферат, аннотация, рецензия.</w:t>
            </w:r>
          </w:p>
          <w:p w:rsidR="006A33D9" w:rsidRPr="006A33D9" w:rsidRDefault="006A33D9" w:rsidP="006A33D9">
            <w:pPr>
              <w:spacing w:after="150" w:line="1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16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12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A33D9" w:rsidRPr="006A33D9" w:rsidTr="00F76CFF">
        <w:tc>
          <w:tcPr>
            <w:tcW w:w="371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37-38</w:t>
            </w:r>
          </w:p>
        </w:tc>
        <w:tc>
          <w:tcPr>
            <w:tcW w:w="3466" w:type="pct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Логика действий и последовательность шагов при планировании </w:t>
            </w:r>
            <w:proofErr w:type="gramStart"/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индивидуального проекта</w:t>
            </w:r>
            <w:proofErr w:type="gramEnd"/>
          </w:p>
        </w:tc>
        <w:tc>
          <w:tcPr>
            <w:tcW w:w="616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A33D9" w:rsidRPr="006A33D9" w:rsidTr="00F76CFF">
        <w:tc>
          <w:tcPr>
            <w:tcW w:w="371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39</w:t>
            </w:r>
          </w:p>
        </w:tc>
        <w:tc>
          <w:tcPr>
            <w:tcW w:w="3466" w:type="pct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Картирование личностно - ресурсной карты</w:t>
            </w:r>
          </w:p>
        </w:tc>
        <w:tc>
          <w:tcPr>
            <w:tcW w:w="616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A33D9" w:rsidRPr="006A33D9" w:rsidTr="00F76CFF">
        <w:tc>
          <w:tcPr>
            <w:tcW w:w="371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40-41</w:t>
            </w:r>
          </w:p>
        </w:tc>
        <w:tc>
          <w:tcPr>
            <w:tcW w:w="3466" w:type="pct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Базовые процессы разработки проекта и работы, выполняемые в рамках этих процессов</w:t>
            </w:r>
          </w:p>
        </w:tc>
        <w:tc>
          <w:tcPr>
            <w:tcW w:w="616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A33D9" w:rsidRPr="006A33D9" w:rsidTr="00F76CFF">
        <w:tc>
          <w:tcPr>
            <w:tcW w:w="371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3466" w:type="pct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Расчет календарного графика проектной деятельности.</w:t>
            </w:r>
          </w:p>
        </w:tc>
        <w:tc>
          <w:tcPr>
            <w:tcW w:w="616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A33D9" w:rsidRPr="006A33D9" w:rsidTr="00F76CFF">
        <w:tc>
          <w:tcPr>
            <w:tcW w:w="371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43-44</w:t>
            </w:r>
          </w:p>
        </w:tc>
        <w:tc>
          <w:tcPr>
            <w:tcW w:w="3466" w:type="pct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Применение информационных технологий в исследовании, проекте, курсовых работах</w:t>
            </w:r>
          </w:p>
        </w:tc>
        <w:tc>
          <w:tcPr>
            <w:tcW w:w="616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A33D9" w:rsidRPr="006A33D9" w:rsidTr="00F76CFF">
        <w:tc>
          <w:tcPr>
            <w:tcW w:w="371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3466" w:type="pct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в сети Интернет</w:t>
            </w:r>
          </w:p>
        </w:tc>
        <w:tc>
          <w:tcPr>
            <w:tcW w:w="616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A33D9" w:rsidRPr="006A33D9" w:rsidTr="00F76CFF">
        <w:tc>
          <w:tcPr>
            <w:tcW w:w="371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3466" w:type="pct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Научные документы и издания. Организация работы с научной литературой.</w:t>
            </w:r>
          </w:p>
        </w:tc>
        <w:tc>
          <w:tcPr>
            <w:tcW w:w="616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A33D9" w:rsidRPr="006A33D9" w:rsidTr="00F76CFF">
        <w:tc>
          <w:tcPr>
            <w:tcW w:w="371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47-48</w:t>
            </w:r>
          </w:p>
        </w:tc>
        <w:tc>
          <w:tcPr>
            <w:tcW w:w="3466" w:type="pct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Знакомство с каталогами. Энциклопедии, специализированные словари, справочники, библиографические издания, периодическая печать и </w:t>
            </w:r>
            <w:proofErr w:type="spellStart"/>
            <w:proofErr w:type="gramStart"/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др</w:t>
            </w:r>
            <w:proofErr w:type="spellEnd"/>
            <w:proofErr w:type="gramEnd"/>
          </w:p>
        </w:tc>
        <w:tc>
          <w:tcPr>
            <w:tcW w:w="616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A33D9" w:rsidRPr="006A33D9" w:rsidTr="00F76CFF">
        <w:tc>
          <w:tcPr>
            <w:tcW w:w="371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3466" w:type="pct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Методика работы в музеях, архивах.</w:t>
            </w:r>
          </w:p>
        </w:tc>
        <w:tc>
          <w:tcPr>
            <w:tcW w:w="616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A33D9" w:rsidRPr="006A33D9" w:rsidTr="00F76CFF">
        <w:tc>
          <w:tcPr>
            <w:tcW w:w="371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3466" w:type="pct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33D9" w:rsidRPr="006A33D9" w:rsidRDefault="006A33D9" w:rsidP="006A33D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Способы и формы представления данных</w:t>
            </w:r>
          </w:p>
        </w:tc>
        <w:tc>
          <w:tcPr>
            <w:tcW w:w="616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33D9" w:rsidRPr="006A33D9" w:rsidRDefault="006A33D9" w:rsidP="006A33D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A33D9" w:rsidRPr="006A33D9" w:rsidTr="00F76CFF">
        <w:tc>
          <w:tcPr>
            <w:tcW w:w="371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51-52</w:t>
            </w:r>
          </w:p>
        </w:tc>
        <w:tc>
          <w:tcPr>
            <w:tcW w:w="3466" w:type="pct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33D9" w:rsidRPr="006A33D9" w:rsidRDefault="006A33D9" w:rsidP="006A33D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Компьютерная обработка данных исследования.</w:t>
            </w:r>
          </w:p>
        </w:tc>
        <w:tc>
          <w:tcPr>
            <w:tcW w:w="616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33D9" w:rsidRPr="006A33D9" w:rsidRDefault="006A33D9" w:rsidP="006A33D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A33D9" w:rsidRPr="006A33D9" w:rsidTr="00F76CFF">
        <w:tc>
          <w:tcPr>
            <w:tcW w:w="371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466" w:type="pct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33D9" w:rsidRPr="006A33D9" w:rsidRDefault="006A33D9" w:rsidP="006A33D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Библиография, справочная литература, каталоги</w:t>
            </w:r>
          </w:p>
        </w:tc>
        <w:tc>
          <w:tcPr>
            <w:tcW w:w="616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33D9" w:rsidRPr="006A33D9" w:rsidRDefault="006A33D9" w:rsidP="006A33D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A33D9" w:rsidRPr="006A33D9" w:rsidTr="00F76CFF">
        <w:tc>
          <w:tcPr>
            <w:tcW w:w="371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54-55</w:t>
            </w:r>
          </w:p>
        </w:tc>
        <w:tc>
          <w:tcPr>
            <w:tcW w:w="3466" w:type="pct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33D9" w:rsidRPr="006A33D9" w:rsidRDefault="006A33D9" w:rsidP="006A33D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Оформление таблиц, рисунков и иллюстрированных плакатов, ссылок, сносок, списка литературы</w:t>
            </w:r>
          </w:p>
        </w:tc>
        <w:tc>
          <w:tcPr>
            <w:tcW w:w="616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33D9" w:rsidRPr="006A33D9" w:rsidRDefault="006A33D9" w:rsidP="006A33D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A33D9" w:rsidRPr="006A33D9" w:rsidTr="00F76CFF">
        <w:tc>
          <w:tcPr>
            <w:tcW w:w="371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56-57</w:t>
            </w:r>
          </w:p>
        </w:tc>
        <w:tc>
          <w:tcPr>
            <w:tcW w:w="3466" w:type="pct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33D9" w:rsidRPr="006A33D9" w:rsidRDefault="006A33D9" w:rsidP="006A33D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 и систематизация материалов</w:t>
            </w:r>
          </w:p>
        </w:tc>
        <w:tc>
          <w:tcPr>
            <w:tcW w:w="616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33D9" w:rsidRPr="006A33D9" w:rsidRDefault="006A33D9" w:rsidP="006A33D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A33D9" w:rsidRPr="006A33D9" w:rsidTr="00F76CFF">
        <w:tc>
          <w:tcPr>
            <w:tcW w:w="371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58-59</w:t>
            </w:r>
          </w:p>
        </w:tc>
        <w:tc>
          <w:tcPr>
            <w:tcW w:w="3466" w:type="pct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33D9" w:rsidRPr="006A33D9" w:rsidRDefault="006A33D9" w:rsidP="006A33D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Эскизы и модели, макеты проектов, оформление курсовых работ</w:t>
            </w:r>
          </w:p>
        </w:tc>
        <w:tc>
          <w:tcPr>
            <w:tcW w:w="616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33D9" w:rsidRPr="006A33D9" w:rsidRDefault="006A33D9" w:rsidP="006A33D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A33D9" w:rsidRPr="006A33D9" w:rsidTr="00F76CFF">
        <w:tc>
          <w:tcPr>
            <w:tcW w:w="371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60-63</w:t>
            </w:r>
          </w:p>
        </w:tc>
        <w:tc>
          <w:tcPr>
            <w:tcW w:w="3466" w:type="pct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33D9" w:rsidRPr="006A33D9" w:rsidRDefault="006A33D9" w:rsidP="006A33D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Коммуникативные барьеры при публичной защите результатов проекта, курсовых работ</w:t>
            </w:r>
          </w:p>
        </w:tc>
        <w:tc>
          <w:tcPr>
            <w:tcW w:w="616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33D9" w:rsidRPr="006A33D9" w:rsidRDefault="006A33D9" w:rsidP="006A33D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A33D9" w:rsidRPr="006A33D9" w:rsidTr="00F76CFF">
        <w:tc>
          <w:tcPr>
            <w:tcW w:w="371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3466" w:type="pct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33D9" w:rsidRPr="006A33D9" w:rsidRDefault="006A33D9" w:rsidP="006A33D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Главные предпосылки успеха публичного выступления.</w:t>
            </w:r>
          </w:p>
          <w:p w:rsidR="006A33D9" w:rsidRPr="006A33D9" w:rsidRDefault="006A33D9" w:rsidP="006A33D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16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33D9" w:rsidRPr="006A33D9" w:rsidRDefault="006A33D9" w:rsidP="006A33D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A33D9" w:rsidRPr="006A33D9" w:rsidTr="00F76CFF">
        <w:tc>
          <w:tcPr>
            <w:tcW w:w="371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65-66</w:t>
            </w:r>
          </w:p>
        </w:tc>
        <w:tc>
          <w:tcPr>
            <w:tcW w:w="3466" w:type="pct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33D9" w:rsidRPr="006A33D9" w:rsidRDefault="006A33D9" w:rsidP="006A33D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к предзащите проекта</w:t>
            </w:r>
          </w:p>
        </w:tc>
        <w:tc>
          <w:tcPr>
            <w:tcW w:w="616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33D9" w:rsidRPr="006A33D9" w:rsidRDefault="006A33D9" w:rsidP="006A33D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A33D9" w:rsidRPr="006A33D9" w:rsidTr="00F76CFF">
        <w:tc>
          <w:tcPr>
            <w:tcW w:w="371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67-68</w:t>
            </w:r>
          </w:p>
        </w:tc>
        <w:tc>
          <w:tcPr>
            <w:tcW w:w="3466" w:type="pct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33D9" w:rsidRPr="006A33D9" w:rsidRDefault="006A33D9" w:rsidP="006A33D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Оформление эскизов, моделей, макетов проектов</w:t>
            </w:r>
          </w:p>
        </w:tc>
        <w:tc>
          <w:tcPr>
            <w:tcW w:w="616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33D9" w:rsidRPr="006A33D9" w:rsidRDefault="006A33D9" w:rsidP="006A33D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A33D9" w:rsidRPr="006A33D9" w:rsidTr="00F76CFF">
        <w:tc>
          <w:tcPr>
            <w:tcW w:w="371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69-70</w:t>
            </w:r>
          </w:p>
        </w:tc>
        <w:tc>
          <w:tcPr>
            <w:tcW w:w="3466" w:type="pct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33D9" w:rsidRPr="006A33D9" w:rsidRDefault="006A33D9" w:rsidP="006A33D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Предзащита проекта. </w:t>
            </w:r>
          </w:p>
        </w:tc>
        <w:tc>
          <w:tcPr>
            <w:tcW w:w="616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33D9" w:rsidRPr="006A33D9" w:rsidRDefault="006A33D9" w:rsidP="006A33D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A33D9" w:rsidRPr="006A33D9" w:rsidTr="00F76CFF">
        <w:tc>
          <w:tcPr>
            <w:tcW w:w="5000" w:type="pct"/>
            <w:gridSpan w:val="5"/>
            <w:tcBorders>
              <w:top w:val="single" w:sz="6" w:space="0" w:color="00000A"/>
              <w:bottom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Календарно-тематическое планирование в 11 классе</w:t>
            </w:r>
          </w:p>
        </w:tc>
      </w:tr>
      <w:tr w:rsidR="006A33D9" w:rsidRPr="006A33D9" w:rsidTr="00F76CFF">
        <w:tc>
          <w:tcPr>
            <w:tcW w:w="371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1-2</w:t>
            </w:r>
          </w:p>
        </w:tc>
        <w:tc>
          <w:tcPr>
            <w:tcW w:w="3466" w:type="pct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Введение(8)</w:t>
            </w:r>
          </w:p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 итогов проектов 10 класса. Анализ достижений и недостатков</w:t>
            </w:r>
          </w:p>
        </w:tc>
        <w:tc>
          <w:tcPr>
            <w:tcW w:w="616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A33D9" w:rsidRPr="006A33D9" w:rsidTr="00F76CFF">
        <w:tc>
          <w:tcPr>
            <w:tcW w:w="371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3-4</w:t>
            </w:r>
          </w:p>
        </w:tc>
        <w:tc>
          <w:tcPr>
            <w:tcW w:w="3466" w:type="pct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Корректировка проекта с учетом рекомендаций. </w:t>
            </w: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Демонстрация в проектах связь русского языка с другими науками и сферами жизни человека.</w:t>
            </w:r>
          </w:p>
        </w:tc>
        <w:tc>
          <w:tcPr>
            <w:tcW w:w="616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A33D9" w:rsidRPr="006A33D9" w:rsidTr="00F76CFF">
        <w:tc>
          <w:tcPr>
            <w:tcW w:w="371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5-6</w:t>
            </w:r>
          </w:p>
        </w:tc>
        <w:tc>
          <w:tcPr>
            <w:tcW w:w="3466" w:type="pct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33D9" w:rsidRPr="006A33D9" w:rsidRDefault="006A33D9" w:rsidP="006A33D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Планирование деятельности по проекту на 11 класс.</w:t>
            </w:r>
          </w:p>
        </w:tc>
        <w:tc>
          <w:tcPr>
            <w:tcW w:w="616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33D9" w:rsidRPr="006A33D9" w:rsidRDefault="006A33D9" w:rsidP="006A33D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A33D9" w:rsidRPr="006A33D9" w:rsidTr="00F76CFF">
        <w:tc>
          <w:tcPr>
            <w:tcW w:w="371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7-8</w:t>
            </w:r>
          </w:p>
        </w:tc>
        <w:tc>
          <w:tcPr>
            <w:tcW w:w="3466" w:type="pct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Оформление эскизов, моделей, макетов проектов</w:t>
            </w:r>
          </w:p>
        </w:tc>
        <w:tc>
          <w:tcPr>
            <w:tcW w:w="616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A33D9" w:rsidRPr="006A33D9" w:rsidTr="00F76CFF">
        <w:tc>
          <w:tcPr>
            <w:tcW w:w="371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9-10</w:t>
            </w:r>
          </w:p>
        </w:tc>
        <w:tc>
          <w:tcPr>
            <w:tcW w:w="3466" w:type="pct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Управление оформлением и завершением проектов(21)</w:t>
            </w:r>
          </w:p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Применение информационных технологий в исследовании и проектной деятельности. Работа в сети Интернет.</w:t>
            </w:r>
          </w:p>
        </w:tc>
        <w:tc>
          <w:tcPr>
            <w:tcW w:w="616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A33D9" w:rsidRPr="006A33D9" w:rsidTr="00F76CFF">
        <w:tc>
          <w:tcPr>
            <w:tcW w:w="371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11-12</w:t>
            </w:r>
          </w:p>
        </w:tc>
        <w:tc>
          <w:tcPr>
            <w:tcW w:w="3466" w:type="pct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Способы и формы представления данных. Компьютерная обработка данных исследования.</w:t>
            </w:r>
          </w:p>
        </w:tc>
        <w:tc>
          <w:tcPr>
            <w:tcW w:w="616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A33D9" w:rsidRPr="006A33D9" w:rsidTr="00F76CFF">
        <w:tc>
          <w:tcPr>
            <w:tcW w:w="371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13-14</w:t>
            </w:r>
          </w:p>
        </w:tc>
        <w:tc>
          <w:tcPr>
            <w:tcW w:w="3466" w:type="pct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Библиография, справочная литература, каталоги.</w:t>
            </w:r>
          </w:p>
        </w:tc>
        <w:tc>
          <w:tcPr>
            <w:tcW w:w="616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A33D9" w:rsidRPr="006A33D9" w:rsidTr="00F76CFF">
        <w:tc>
          <w:tcPr>
            <w:tcW w:w="371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15-16</w:t>
            </w:r>
          </w:p>
        </w:tc>
        <w:tc>
          <w:tcPr>
            <w:tcW w:w="3466" w:type="pct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Оформление таблиц, рисунков и иллюстрированных плакатов, ссылок, сносок, списка литературы.</w:t>
            </w:r>
          </w:p>
        </w:tc>
        <w:tc>
          <w:tcPr>
            <w:tcW w:w="616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A33D9" w:rsidRPr="006A33D9" w:rsidTr="00F76CFF">
        <w:tc>
          <w:tcPr>
            <w:tcW w:w="371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17-18</w:t>
            </w:r>
          </w:p>
        </w:tc>
        <w:tc>
          <w:tcPr>
            <w:tcW w:w="3466" w:type="pct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 и систематизация материалов по проектной работе. Основные процессы исполнения, контроля и завершения проекта, курсовых работ.</w:t>
            </w:r>
          </w:p>
        </w:tc>
        <w:tc>
          <w:tcPr>
            <w:tcW w:w="616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33D9" w:rsidRPr="006A33D9" w:rsidRDefault="006A33D9" w:rsidP="006A33D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A33D9" w:rsidRPr="006A33D9" w:rsidTr="00F76CFF">
        <w:tc>
          <w:tcPr>
            <w:tcW w:w="371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19-20</w:t>
            </w:r>
          </w:p>
        </w:tc>
        <w:tc>
          <w:tcPr>
            <w:tcW w:w="3466" w:type="pct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Мониторинг выполняемых работ и методы контроля исполнения. Критерии контроля</w:t>
            </w:r>
          </w:p>
        </w:tc>
        <w:tc>
          <w:tcPr>
            <w:tcW w:w="616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33D9" w:rsidRPr="006A33D9" w:rsidRDefault="006A33D9" w:rsidP="006A33D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A33D9" w:rsidRPr="006A33D9" w:rsidTr="00F76CFF">
        <w:tc>
          <w:tcPr>
            <w:tcW w:w="371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21-22</w:t>
            </w:r>
          </w:p>
        </w:tc>
        <w:tc>
          <w:tcPr>
            <w:tcW w:w="3466" w:type="pct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Управление завершением проекта.</w:t>
            </w:r>
          </w:p>
        </w:tc>
        <w:tc>
          <w:tcPr>
            <w:tcW w:w="616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33D9" w:rsidRPr="006A33D9" w:rsidRDefault="006A33D9" w:rsidP="006A33D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A33D9" w:rsidRPr="006A33D9" w:rsidTr="00F76CFF">
        <w:tc>
          <w:tcPr>
            <w:tcW w:w="371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23-24</w:t>
            </w:r>
          </w:p>
        </w:tc>
        <w:tc>
          <w:tcPr>
            <w:tcW w:w="3466" w:type="pct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Корректирование критериев оценки продуктов проекта и защиты проекта</w:t>
            </w:r>
          </w:p>
        </w:tc>
        <w:tc>
          <w:tcPr>
            <w:tcW w:w="616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33D9" w:rsidRPr="006A33D9" w:rsidRDefault="006A33D9" w:rsidP="006A33D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A33D9" w:rsidRPr="006A33D9" w:rsidTr="00F76CFF">
        <w:tc>
          <w:tcPr>
            <w:tcW w:w="371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25-26</w:t>
            </w:r>
          </w:p>
        </w:tc>
        <w:tc>
          <w:tcPr>
            <w:tcW w:w="3466" w:type="pct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Архив проекта. Составление архива проекта: электронный вариант.</w:t>
            </w:r>
          </w:p>
        </w:tc>
        <w:tc>
          <w:tcPr>
            <w:tcW w:w="616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33D9" w:rsidRPr="006A33D9" w:rsidRDefault="006A33D9" w:rsidP="006A33D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A33D9" w:rsidRPr="006A33D9" w:rsidTr="00F76CFF">
        <w:tc>
          <w:tcPr>
            <w:tcW w:w="371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27-28</w:t>
            </w:r>
          </w:p>
        </w:tc>
        <w:tc>
          <w:tcPr>
            <w:tcW w:w="3466" w:type="pct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Коммуникативные барьеры при публичной защите результатов проекта.</w:t>
            </w:r>
          </w:p>
        </w:tc>
        <w:tc>
          <w:tcPr>
            <w:tcW w:w="616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33D9" w:rsidRPr="006A33D9" w:rsidRDefault="006A33D9" w:rsidP="006A33D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A33D9" w:rsidRPr="006A33D9" w:rsidTr="00F76CFF">
        <w:tc>
          <w:tcPr>
            <w:tcW w:w="371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29-32</w:t>
            </w:r>
          </w:p>
        </w:tc>
        <w:tc>
          <w:tcPr>
            <w:tcW w:w="3466" w:type="pct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Главные предпосылки успеха публичного выступления.</w:t>
            </w:r>
          </w:p>
        </w:tc>
        <w:tc>
          <w:tcPr>
            <w:tcW w:w="616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33D9" w:rsidRPr="006A33D9" w:rsidRDefault="006A33D9" w:rsidP="006A33D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A33D9" w:rsidRPr="006A33D9" w:rsidTr="00F76CFF">
        <w:tc>
          <w:tcPr>
            <w:tcW w:w="371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33-34</w:t>
            </w:r>
          </w:p>
        </w:tc>
        <w:tc>
          <w:tcPr>
            <w:tcW w:w="3466" w:type="pct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Навыки монологической речи. Аргументирующая речь. Умение отвечать на незапланированные вопросы.</w:t>
            </w:r>
          </w:p>
        </w:tc>
        <w:tc>
          <w:tcPr>
            <w:tcW w:w="616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33D9" w:rsidRPr="006A33D9" w:rsidRDefault="006A33D9" w:rsidP="006A33D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A33D9" w:rsidRPr="006A33D9" w:rsidTr="00F76CFF">
        <w:tc>
          <w:tcPr>
            <w:tcW w:w="371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35-36</w:t>
            </w:r>
          </w:p>
        </w:tc>
        <w:tc>
          <w:tcPr>
            <w:tcW w:w="3466" w:type="pct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26364" w:rsidRPr="006A33D9" w:rsidRDefault="006A33D9" w:rsidP="00226364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Публичное выступление на трибуне и личность. Подготовка авторского доклада.</w:t>
            </w:r>
          </w:p>
        </w:tc>
        <w:tc>
          <w:tcPr>
            <w:tcW w:w="616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33D9" w:rsidRPr="006A33D9" w:rsidRDefault="006A33D9" w:rsidP="006A33D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A33D9" w:rsidRPr="006A33D9" w:rsidTr="00F76CFF">
        <w:tc>
          <w:tcPr>
            <w:tcW w:w="371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66" w:type="pct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16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A33D9" w:rsidRPr="006A33D9" w:rsidTr="00F76CFF">
        <w:tc>
          <w:tcPr>
            <w:tcW w:w="5000" w:type="pct"/>
            <w:gridSpan w:val="5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A33D9" w:rsidRPr="006A33D9" w:rsidTr="00F76CFF">
        <w:tc>
          <w:tcPr>
            <w:tcW w:w="442" w:type="pct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395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Защита результатов проектной деятельности</w:t>
            </w:r>
          </w:p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16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A33D9" w:rsidRPr="006A33D9" w:rsidTr="00F76CFF">
        <w:tc>
          <w:tcPr>
            <w:tcW w:w="442" w:type="pct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37-38</w:t>
            </w:r>
          </w:p>
        </w:tc>
        <w:tc>
          <w:tcPr>
            <w:tcW w:w="3395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Публичная защита результатов проектной деятельности</w:t>
            </w:r>
          </w:p>
        </w:tc>
        <w:tc>
          <w:tcPr>
            <w:tcW w:w="616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A33D9" w:rsidRPr="006A33D9" w:rsidTr="00F76CFF">
        <w:tc>
          <w:tcPr>
            <w:tcW w:w="442" w:type="pct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39-40</w:t>
            </w:r>
          </w:p>
        </w:tc>
        <w:tc>
          <w:tcPr>
            <w:tcW w:w="3395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Компьютерная обработка данных исследования</w:t>
            </w:r>
          </w:p>
        </w:tc>
        <w:tc>
          <w:tcPr>
            <w:tcW w:w="616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A33D9" w:rsidRPr="006A33D9" w:rsidTr="00F76CFF">
        <w:tc>
          <w:tcPr>
            <w:tcW w:w="442" w:type="pct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41-42</w:t>
            </w:r>
          </w:p>
        </w:tc>
        <w:tc>
          <w:tcPr>
            <w:tcW w:w="3395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Экспертиза проектов</w:t>
            </w:r>
          </w:p>
        </w:tc>
        <w:tc>
          <w:tcPr>
            <w:tcW w:w="616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A33D9" w:rsidRPr="006A33D9" w:rsidTr="00F76CFF">
        <w:tc>
          <w:tcPr>
            <w:tcW w:w="442" w:type="pct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43-44</w:t>
            </w:r>
          </w:p>
        </w:tc>
        <w:tc>
          <w:tcPr>
            <w:tcW w:w="3395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Оценка индивидуального прогресса проектантов.</w:t>
            </w:r>
          </w:p>
        </w:tc>
        <w:tc>
          <w:tcPr>
            <w:tcW w:w="616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A33D9" w:rsidRPr="006A33D9" w:rsidTr="00F76CFF">
        <w:tc>
          <w:tcPr>
            <w:tcW w:w="442" w:type="pct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395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16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A33D9" w:rsidRPr="006A33D9" w:rsidTr="00F76CFF">
        <w:tc>
          <w:tcPr>
            <w:tcW w:w="442" w:type="pct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45-46</w:t>
            </w:r>
          </w:p>
        </w:tc>
        <w:tc>
          <w:tcPr>
            <w:tcW w:w="3395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Корректирование критериев оценки продуктов проекта и защиты проекта</w:t>
            </w:r>
          </w:p>
        </w:tc>
        <w:tc>
          <w:tcPr>
            <w:tcW w:w="616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A33D9" w:rsidRPr="006A33D9" w:rsidTr="00F76CFF">
        <w:tc>
          <w:tcPr>
            <w:tcW w:w="442" w:type="pct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395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16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A33D9" w:rsidRPr="006A33D9" w:rsidTr="00F76CFF">
        <w:tc>
          <w:tcPr>
            <w:tcW w:w="442" w:type="pct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395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16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A33D9" w:rsidRPr="006A33D9" w:rsidTr="00F76CFF">
        <w:tc>
          <w:tcPr>
            <w:tcW w:w="442" w:type="pct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395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16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A33D9" w:rsidRPr="006A33D9" w:rsidTr="00F76CFF">
        <w:tc>
          <w:tcPr>
            <w:tcW w:w="442" w:type="pct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395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16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A33D9" w:rsidRPr="006A33D9" w:rsidTr="00F76CFF">
        <w:tc>
          <w:tcPr>
            <w:tcW w:w="442" w:type="pct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395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16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A33D9" w:rsidRPr="006A33D9" w:rsidTr="00F76CFF">
        <w:tc>
          <w:tcPr>
            <w:tcW w:w="442" w:type="pct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395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16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A33D9" w:rsidRPr="006A33D9" w:rsidTr="00F76CFF">
        <w:tc>
          <w:tcPr>
            <w:tcW w:w="442" w:type="pct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47-48</w:t>
            </w:r>
          </w:p>
        </w:tc>
        <w:tc>
          <w:tcPr>
            <w:tcW w:w="3395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Архив проекта. Составление архива проекта</w:t>
            </w:r>
          </w:p>
        </w:tc>
        <w:tc>
          <w:tcPr>
            <w:tcW w:w="616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A33D9" w:rsidRPr="006A33D9" w:rsidTr="00F76CFF">
        <w:tc>
          <w:tcPr>
            <w:tcW w:w="442" w:type="pct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49-50</w:t>
            </w:r>
          </w:p>
        </w:tc>
        <w:tc>
          <w:tcPr>
            <w:tcW w:w="3395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Управление завершением проекта</w:t>
            </w:r>
          </w:p>
        </w:tc>
        <w:tc>
          <w:tcPr>
            <w:tcW w:w="616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A33D9" w:rsidRPr="006A33D9" w:rsidTr="00F76CFF">
        <w:tc>
          <w:tcPr>
            <w:tcW w:w="442" w:type="pct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395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16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A33D9" w:rsidRPr="006A33D9" w:rsidTr="00F76CFF">
        <w:tc>
          <w:tcPr>
            <w:tcW w:w="442" w:type="pct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51-52</w:t>
            </w:r>
          </w:p>
        </w:tc>
        <w:tc>
          <w:tcPr>
            <w:tcW w:w="3395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Архив проекта. Составление архива проекта</w:t>
            </w:r>
          </w:p>
        </w:tc>
        <w:tc>
          <w:tcPr>
            <w:tcW w:w="616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A33D9" w:rsidRPr="006A33D9" w:rsidTr="00F76CFF">
        <w:tc>
          <w:tcPr>
            <w:tcW w:w="442" w:type="pct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53-54</w:t>
            </w:r>
          </w:p>
        </w:tc>
        <w:tc>
          <w:tcPr>
            <w:tcW w:w="3395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архива проекта: электронный вариант</w:t>
            </w:r>
          </w:p>
        </w:tc>
        <w:tc>
          <w:tcPr>
            <w:tcW w:w="616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A33D9" w:rsidRPr="006A33D9" w:rsidTr="00F76CFF">
        <w:tc>
          <w:tcPr>
            <w:tcW w:w="442" w:type="pct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395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16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A33D9" w:rsidRPr="006A33D9" w:rsidTr="00F76CFF">
        <w:tc>
          <w:tcPr>
            <w:tcW w:w="442" w:type="pct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55-56</w:t>
            </w:r>
          </w:p>
        </w:tc>
        <w:tc>
          <w:tcPr>
            <w:tcW w:w="3395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 проведенной работы</w:t>
            </w:r>
          </w:p>
        </w:tc>
        <w:tc>
          <w:tcPr>
            <w:tcW w:w="616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A33D9" w:rsidRPr="006A33D9" w:rsidTr="00F76CFF">
        <w:tc>
          <w:tcPr>
            <w:tcW w:w="442" w:type="pct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395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16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A33D9" w:rsidRPr="006A33D9" w:rsidTr="00F76CFF">
        <w:tc>
          <w:tcPr>
            <w:tcW w:w="442" w:type="pct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57-58</w:t>
            </w:r>
          </w:p>
        </w:tc>
        <w:tc>
          <w:tcPr>
            <w:tcW w:w="3395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Дальнейшее планирование осуществления проектов</w:t>
            </w:r>
          </w:p>
        </w:tc>
        <w:tc>
          <w:tcPr>
            <w:tcW w:w="616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A33D9" w:rsidRPr="006A33D9" w:rsidTr="00F76CFF">
        <w:tc>
          <w:tcPr>
            <w:tcW w:w="442" w:type="pct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59-60</w:t>
            </w:r>
          </w:p>
        </w:tc>
        <w:tc>
          <w:tcPr>
            <w:tcW w:w="3395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Повторение и закрепление полученных умений </w:t>
            </w:r>
          </w:p>
        </w:tc>
        <w:tc>
          <w:tcPr>
            <w:tcW w:w="616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A33D9" w:rsidRPr="006A33D9" w:rsidTr="00F76CFF">
        <w:tc>
          <w:tcPr>
            <w:tcW w:w="442" w:type="pct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61-62</w:t>
            </w:r>
          </w:p>
        </w:tc>
        <w:tc>
          <w:tcPr>
            <w:tcW w:w="3395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Проекты для начальных классов: темы, этапы, конструирование</w:t>
            </w:r>
          </w:p>
        </w:tc>
        <w:tc>
          <w:tcPr>
            <w:tcW w:w="616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A33D9" w:rsidRPr="006A33D9" w:rsidTr="00F76CFF">
        <w:tc>
          <w:tcPr>
            <w:tcW w:w="442" w:type="pct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63-64</w:t>
            </w:r>
          </w:p>
        </w:tc>
        <w:tc>
          <w:tcPr>
            <w:tcW w:w="3395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Проекты для 5-9 классов</w:t>
            </w:r>
            <w:proofErr w:type="gramStart"/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:</w:t>
            </w:r>
            <w:proofErr w:type="gramEnd"/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темы, этапы, конструирование</w:t>
            </w:r>
          </w:p>
        </w:tc>
        <w:tc>
          <w:tcPr>
            <w:tcW w:w="616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A33D9" w:rsidRPr="006A33D9" w:rsidTr="00F76CFF">
        <w:tc>
          <w:tcPr>
            <w:tcW w:w="442" w:type="pct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65-66</w:t>
            </w:r>
          </w:p>
        </w:tc>
        <w:tc>
          <w:tcPr>
            <w:tcW w:w="3395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Корректировка проектов, работа над ошибками </w:t>
            </w:r>
          </w:p>
        </w:tc>
        <w:tc>
          <w:tcPr>
            <w:tcW w:w="616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A33D9" w:rsidRPr="006A33D9" w:rsidTr="00F76CFF">
        <w:tc>
          <w:tcPr>
            <w:tcW w:w="442" w:type="pct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67-68</w:t>
            </w:r>
          </w:p>
        </w:tc>
        <w:tc>
          <w:tcPr>
            <w:tcW w:w="3395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Итоговые занятия</w:t>
            </w:r>
          </w:p>
        </w:tc>
        <w:tc>
          <w:tcPr>
            <w:tcW w:w="616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33D9" w:rsidRPr="006A33D9" w:rsidRDefault="006A33D9" w:rsidP="006A33D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A33D9" w:rsidRPr="006A33D9" w:rsidTr="00F76CFF">
        <w:tc>
          <w:tcPr>
            <w:tcW w:w="442" w:type="pct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395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16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33D9" w:rsidRPr="006A33D9" w:rsidRDefault="006A33D9" w:rsidP="006A33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6A33D9" w:rsidRPr="006A33D9" w:rsidRDefault="006A33D9" w:rsidP="006A33D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A33D9" w:rsidRPr="006A33D9" w:rsidRDefault="006A33D9" w:rsidP="006A33D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33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6A33D9" w:rsidRPr="006A33D9" w:rsidRDefault="006A33D9" w:rsidP="006A33D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33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6A33D9" w:rsidRPr="006A33D9" w:rsidRDefault="006A33D9" w:rsidP="006A33D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33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6A33D9" w:rsidRPr="006A33D9" w:rsidRDefault="006A33D9" w:rsidP="006A33D9">
      <w:pPr>
        <w:tabs>
          <w:tab w:val="left" w:pos="11907"/>
          <w:tab w:val="left" w:pos="12049"/>
        </w:tabs>
        <w:spacing w:after="0" w:line="240" w:lineRule="auto"/>
        <w:jc w:val="center"/>
        <w:rPr>
          <w:rFonts w:ascii="Times New Roman" w:eastAsia="Calibri" w:hAnsi="Times New Roman" w:cs="Times New Roman"/>
          <w:color w:val="002060"/>
          <w:sz w:val="24"/>
          <w:szCs w:val="24"/>
        </w:rPr>
      </w:pPr>
    </w:p>
    <w:p w:rsidR="006A33D9" w:rsidRPr="00161F86" w:rsidRDefault="006A33D9" w:rsidP="00161F86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sectPr w:rsidR="006A33D9" w:rsidRPr="00161F86">
      <w:foot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D7BD5" w:rsidRDefault="006D7BD5" w:rsidP="00161F86">
      <w:pPr>
        <w:spacing w:after="0" w:line="240" w:lineRule="auto"/>
      </w:pPr>
      <w:r>
        <w:separator/>
      </w:r>
    </w:p>
  </w:endnote>
  <w:endnote w:type="continuationSeparator" w:id="0">
    <w:p w:rsidR="006D7BD5" w:rsidRDefault="006D7BD5" w:rsidP="00161F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11738635"/>
      <w:docPartObj>
        <w:docPartGallery w:val="Page Numbers (Bottom of Page)"/>
        <w:docPartUnique/>
      </w:docPartObj>
    </w:sdtPr>
    <w:sdtEndPr/>
    <w:sdtContent>
      <w:p w:rsidR="00161F86" w:rsidRDefault="00161F86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C6066">
          <w:rPr>
            <w:noProof/>
          </w:rPr>
          <w:t>1</w:t>
        </w:r>
        <w:r>
          <w:fldChar w:fldCharType="end"/>
        </w:r>
      </w:p>
    </w:sdtContent>
  </w:sdt>
  <w:p w:rsidR="00161F86" w:rsidRDefault="00161F86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D7BD5" w:rsidRDefault="006D7BD5" w:rsidP="00161F86">
      <w:pPr>
        <w:spacing w:after="0" w:line="240" w:lineRule="auto"/>
      </w:pPr>
      <w:r>
        <w:separator/>
      </w:r>
    </w:p>
  </w:footnote>
  <w:footnote w:type="continuationSeparator" w:id="0">
    <w:p w:rsidR="006D7BD5" w:rsidRDefault="006D7BD5" w:rsidP="00161F8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E07667"/>
    <w:multiLevelType w:val="multilevel"/>
    <w:tmpl w:val="43DCA0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EB016F0"/>
    <w:multiLevelType w:val="multilevel"/>
    <w:tmpl w:val="4CD4E7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7E6411C"/>
    <w:multiLevelType w:val="multilevel"/>
    <w:tmpl w:val="FEF81B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A854D16"/>
    <w:multiLevelType w:val="multilevel"/>
    <w:tmpl w:val="F18E93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634497E"/>
    <w:multiLevelType w:val="multilevel"/>
    <w:tmpl w:val="48542A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701185E"/>
    <w:multiLevelType w:val="multilevel"/>
    <w:tmpl w:val="EBBC0B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3921987"/>
    <w:multiLevelType w:val="multilevel"/>
    <w:tmpl w:val="1B6692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E462508"/>
    <w:multiLevelType w:val="multilevel"/>
    <w:tmpl w:val="A80E97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2"/>
  </w:num>
  <w:num w:numId="5">
    <w:abstractNumId w:val="6"/>
  </w:num>
  <w:num w:numId="6">
    <w:abstractNumId w:val="1"/>
  </w:num>
  <w:num w:numId="7">
    <w:abstractNumId w:val="5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5672"/>
    <w:rsid w:val="00083DAD"/>
    <w:rsid w:val="000E2D6B"/>
    <w:rsid w:val="00147495"/>
    <w:rsid w:val="00161F86"/>
    <w:rsid w:val="001E6806"/>
    <w:rsid w:val="00207393"/>
    <w:rsid w:val="00226364"/>
    <w:rsid w:val="00322786"/>
    <w:rsid w:val="005A5673"/>
    <w:rsid w:val="0065039A"/>
    <w:rsid w:val="006A21C6"/>
    <w:rsid w:val="006A33D9"/>
    <w:rsid w:val="006A617F"/>
    <w:rsid w:val="006D7BD5"/>
    <w:rsid w:val="008032B4"/>
    <w:rsid w:val="00813D95"/>
    <w:rsid w:val="00825672"/>
    <w:rsid w:val="00947A34"/>
    <w:rsid w:val="00987B61"/>
    <w:rsid w:val="00AB658D"/>
    <w:rsid w:val="00C2309C"/>
    <w:rsid w:val="00C66C7F"/>
    <w:rsid w:val="00C67E14"/>
    <w:rsid w:val="00D221C9"/>
    <w:rsid w:val="00D369DB"/>
    <w:rsid w:val="00D56E0F"/>
    <w:rsid w:val="00DC6066"/>
    <w:rsid w:val="00E66F59"/>
    <w:rsid w:val="00F56F26"/>
    <w:rsid w:val="00FD17AF"/>
    <w:rsid w:val="00FD4D20"/>
    <w:rsid w:val="00FD5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256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rsid w:val="00161F86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uiPriority w:val="59"/>
    <w:rsid w:val="00161F86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161F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61F86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unhideWhenUsed/>
    <w:rsid w:val="00161F8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161F86"/>
  </w:style>
  <w:style w:type="paragraph" w:styleId="a9">
    <w:name w:val="footer"/>
    <w:basedOn w:val="a"/>
    <w:link w:val="aa"/>
    <w:uiPriority w:val="99"/>
    <w:unhideWhenUsed/>
    <w:rsid w:val="00161F8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161F8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256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rsid w:val="00161F86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uiPriority w:val="59"/>
    <w:rsid w:val="00161F86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161F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61F86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unhideWhenUsed/>
    <w:rsid w:val="00161F8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161F86"/>
  </w:style>
  <w:style w:type="paragraph" w:styleId="a9">
    <w:name w:val="footer"/>
    <w:basedOn w:val="a"/>
    <w:link w:val="aa"/>
    <w:uiPriority w:val="99"/>
    <w:unhideWhenUsed/>
    <w:rsid w:val="00161F8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161F8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906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58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189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402</TotalTime>
  <Pages>14</Pages>
  <Words>4190</Words>
  <Characters>23888</Characters>
  <Application>Microsoft Office Word</Application>
  <DocSecurity>0</DocSecurity>
  <Lines>199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20</cp:revision>
  <cp:lastPrinted>2021-01-12T14:56:00Z</cp:lastPrinted>
  <dcterms:created xsi:type="dcterms:W3CDTF">2020-09-04T17:19:00Z</dcterms:created>
  <dcterms:modified xsi:type="dcterms:W3CDTF">2021-01-14T13:40:00Z</dcterms:modified>
</cp:coreProperties>
</file>